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DAA" w:rsidRDefault="00A96DAA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1880"/>
        <w:gridCol w:w="2460"/>
        <w:gridCol w:w="20"/>
        <w:gridCol w:w="1240"/>
        <w:gridCol w:w="1999"/>
        <w:gridCol w:w="221"/>
        <w:gridCol w:w="319"/>
      </w:tblGrid>
      <w:tr w:rsidR="00A96DAA">
        <w:tblPrEx>
          <w:tblCellMar>
            <w:top w:w="0" w:type="dxa"/>
            <w:bottom w:w="0" w:type="dxa"/>
          </w:tblCellMar>
        </w:tblPrEx>
        <w:trPr>
          <w:trHeight w:val="2775"/>
        </w:trPr>
        <w:tc>
          <w:tcPr>
            <w:tcW w:w="8490" w:type="dxa"/>
            <w:gridSpan w:val="8"/>
            <w:tcBorders>
              <w:bottom w:val="nil"/>
            </w:tcBorders>
          </w:tcPr>
          <w:p w:rsidR="00A96DAA" w:rsidRDefault="00A96DAA"/>
          <w:p w:rsidR="00A96DAA" w:rsidRDefault="00A96DAA">
            <w:pPr>
              <w:ind w:left="2620" w:right="2620"/>
              <w:jc w:val="distribute"/>
            </w:pPr>
            <w:r>
              <w:rPr>
                <w:rFonts w:hint="eastAsia"/>
              </w:rPr>
              <w:t>浄化槽清掃業廃業届</w:t>
            </w:r>
          </w:p>
          <w:p w:rsidR="00A96DAA" w:rsidRDefault="00A96DAA"/>
          <w:p w:rsidR="00A96DAA" w:rsidRDefault="00A96DAA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A96DAA" w:rsidRDefault="00A96DAA"/>
          <w:p w:rsidR="00A96DAA" w:rsidRDefault="00A96DAA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塩尻市長</w:t>
            </w:r>
          </w:p>
          <w:p w:rsidR="00A96DAA" w:rsidRDefault="00A96DAA"/>
          <w:p w:rsidR="00A96DAA" w:rsidRDefault="00A96DAA">
            <w:pPr>
              <w:spacing w:after="120"/>
              <w:jc w:val="right"/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A96DAA" w:rsidRDefault="00A96DAA">
            <w:pPr>
              <w:jc w:val="right"/>
            </w:pP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0842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A96DAA" w:rsidRDefault="00A96DAA"/>
        </w:tc>
      </w:tr>
      <w:tr w:rsidR="00A96DAA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711" w:type="dxa"/>
            <w:gridSpan w:val="4"/>
            <w:tcBorders>
              <w:top w:val="nil"/>
              <w:bottom w:val="nil"/>
              <w:right w:val="nil"/>
            </w:tcBorders>
          </w:tcPr>
          <w:p w:rsidR="00A96DAA" w:rsidRDefault="003F77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2997200</wp:posOffset>
                      </wp:positionH>
                      <wp:positionV relativeFrom="paragraph">
                        <wp:posOffset>3175</wp:posOffset>
                      </wp:positionV>
                      <wp:extent cx="2057400" cy="3556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355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5CD0F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6pt;margin-top:.25pt;width:162pt;height:2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" o:allowincell="f" strokeweight=".5pt"/>
                  </w:pict>
                </mc:Fallback>
              </mc:AlternateContent>
            </w:r>
            <w:r w:rsidR="00A96DAA">
              <w:rPr>
                <w:rFonts w:hint="eastAsia"/>
              </w:rPr>
              <w:t xml:space="preserve">　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DAA" w:rsidRDefault="00A96DAA">
            <w:pPr>
              <w:jc w:val="distribute"/>
            </w:pPr>
            <w:r>
              <w:rPr>
                <w:rFonts w:hint="eastAsia"/>
              </w:rPr>
              <w:t>法人にあっては、主たる事務所の所在地、名称及び代表者名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</w:tcBorders>
          </w:tcPr>
          <w:p w:rsidR="00A96DAA" w:rsidRDefault="00A96DAA">
            <w:r>
              <w:rPr>
                <w:rFonts w:hint="eastAsia"/>
              </w:rPr>
              <w:t xml:space="preserve">　</w:t>
            </w:r>
          </w:p>
        </w:tc>
      </w:tr>
      <w:tr w:rsidR="00A96DAA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8490" w:type="dxa"/>
            <w:gridSpan w:val="8"/>
            <w:tcBorders>
              <w:top w:val="nil"/>
              <w:bottom w:val="nil"/>
            </w:tcBorders>
          </w:tcPr>
          <w:p w:rsidR="00A96DAA" w:rsidRDefault="00A96DAA"/>
          <w:p w:rsidR="00A96DAA" w:rsidRDefault="00A96DAA">
            <w:r>
              <w:rPr>
                <w:rFonts w:hint="eastAsia"/>
              </w:rPr>
              <w:t xml:space="preserve">　　浄化槽法第</w:t>
            </w:r>
            <w:r>
              <w:t>38</w:t>
            </w:r>
            <w:r>
              <w:rPr>
                <w:rFonts w:hint="eastAsia"/>
              </w:rPr>
              <w:t>条の規定により、次のとおり届け出ます。</w:t>
            </w:r>
          </w:p>
          <w:p w:rsidR="00A96DAA" w:rsidRDefault="00A96DAA"/>
        </w:tc>
      </w:tr>
      <w:tr w:rsidR="00A96DAA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351" w:type="dxa"/>
            <w:vMerge w:val="restart"/>
            <w:tcBorders>
              <w:top w:val="nil"/>
              <w:bottom w:val="nil"/>
            </w:tcBorders>
          </w:tcPr>
          <w:p w:rsidR="00A96DAA" w:rsidRDefault="00A96DAA"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vAlign w:val="center"/>
          </w:tcPr>
          <w:p w:rsidR="00A96DAA" w:rsidRDefault="00A96DAA">
            <w:pPr>
              <w:ind w:left="60" w:right="60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460" w:type="dxa"/>
            <w:vAlign w:val="center"/>
          </w:tcPr>
          <w:p w:rsidR="00A96DAA" w:rsidRDefault="00A96DAA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260" w:type="dxa"/>
            <w:gridSpan w:val="2"/>
            <w:vAlign w:val="center"/>
          </w:tcPr>
          <w:p w:rsidR="00A96DAA" w:rsidRDefault="00A96DAA">
            <w:pPr>
              <w:ind w:left="100" w:right="100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220" w:type="dxa"/>
            <w:gridSpan w:val="2"/>
            <w:vAlign w:val="center"/>
          </w:tcPr>
          <w:p w:rsidR="00A96DAA" w:rsidRDefault="00A96DAA"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vMerge w:val="restart"/>
            <w:tcBorders>
              <w:top w:val="nil"/>
              <w:bottom w:val="nil"/>
            </w:tcBorders>
          </w:tcPr>
          <w:p w:rsidR="00A96DAA" w:rsidRDefault="00A96DAA">
            <w:r>
              <w:rPr>
                <w:rFonts w:hint="eastAsia"/>
              </w:rPr>
              <w:t xml:space="preserve">　</w:t>
            </w:r>
          </w:p>
        </w:tc>
      </w:tr>
      <w:tr w:rsidR="00A96DAA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351" w:type="dxa"/>
            <w:vMerge/>
            <w:tcBorders>
              <w:top w:val="nil"/>
              <w:bottom w:val="nil"/>
            </w:tcBorders>
          </w:tcPr>
          <w:p w:rsidR="00A96DAA" w:rsidRDefault="00A96DAA"/>
        </w:tc>
        <w:tc>
          <w:tcPr>
            <w:tcW w:w="1880" w:type="dxa"/>
            <w:vAlign w:val="center"/>
          </w:tcPr>
          <w:p w:rsidR="00A96DAA" w:rsidRDefault="00A96DAA">
            <w:pPr>
              <w:ind w:left="60" w:right="60"/>
              <w:jc w:val="distribute"/>
            </w:pPr>
            <w:r>
              <w:rPr>
                <w:rFonts w:hint="eastAsia"/>
              </w:rPr>
              <w:t>廃業年月日</w:t>
            </w:r>
          </w:p>
        </w:tc>
        <w:tc>
          <w:tcPr>
            <w:tcW w:w="5940" w:type="dxa"/>
            <w:gridSpan w:val="5"/>
            <w:vAlign w:val="center"/>
          </w:tcPr>
          <w:p w:rsidR="00A96DAA" w:rsidRDefault="00A96DAA">
            <w:r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319" w:type="dxa"/>
            <w:vMerge/>
            <w:tcBorders>
              <w:top w:val="nil"/>
              <w:bottom w:val="nil"/>
            </w:tcBorders>
          </w:tcPr>
          <w:p w:rsidR="00A96DAA" w:rsidRDefault="00A96DAA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A96DAA">
        <w:tblPrEx>
          <w:tblCellMar>
            <w:top w:w="0" w:type="dxa"/>
            <w:bottom w:w="0" w:type="dxa"/>
          </w:tblCellMar>
        </w:tblPrEx>
        <w:trPr>
          <w:cantSplit/>
          <w:trHeight w:val="4421"/>
        </w:trPr>
        <w:tc>
          <w:tcPr>
            <w:tcW w:w="351" w:type="dxa"/>
            <w:vMerge/>
            <w:tcBorders>
              <w:top w:val="nil"/>
              <w:bottom w:val="nil"/>
            </w:tcBorders>
          </w:tcPr>
          <w:p w:rsidR="00A96DAA" w:rsidRDefault="00A96DAA"/>
        </w:tc>
        <w:tc>
          <w:tcPr>
            <w:tcW w:w="1880" w:type="dxa"/>
            <w:vAlign w:val="center"/>
          </w:tcPr>
          <w:p w:rsidR="00A96DAA" w:rsidRDefault="00A96DAA">
            <w:pPr>
              <w:ind w:left="60" w:right="60"/>
              <w:jc w:val="distribute"/>
            </w:pPr>
            <w:r>
              <w:rPr>
                <w:rFonts w:hint="eastAsia"/>
              </w:rPr>
              <w:t>廃業の理由</w:t>
            </w:r>
          </w:p>
        </w:tc>
        <w:tc>
          <w:tcPr>
            <w:tcW w:w="5940" w:type="dxa"/>
            <w:gridSpan w:val="5"/>
          </w:tcPr>
          <w:p w:rsidR="00A96DAA" w:rsidRDefault="00A96DAA"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vMerge/>
            <w:tcBorders>
              <w:top w:val="nil"/>
              <w:bottom w:val="nil"/>
            </w:tcBorders>
          </w:tcPr>
          <w:p w:rsidR="00A96DAA" w:rsidRDefault="00A96DAA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A96DA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490" w:type="dxa"/>
            <w:gridSpan w:val="8"/>
            <w:tcBorders>
              <w:top w:val="nil"/>
            </w:tcBorders>
          </w:tcPr>
          <w:p w:rsidR="00A96DAA" w:rsidRDefault="00A96DAA">
            <w:r>
              <w:rPr>
                <w:rFonts w:hint="eastAsia"/>
              </w:rPr>
              <w:t xml:space="preserve">　</w:t>
            </w:r>
          </w:p>
        </w:tc>
      </w:tr>
    </w:tbl>
    <w:p w:rsidR="00A96DAA" w:rsidRDefault="00A96DAA"/>
    <w:sectPr w:rsidR="00A96DAA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075" w:rsidRDefault="003A3075" w:rsidP="00986CBD">
      <w:r>
        <w:separator/>
      </w:r>
    </w:p>
  </w:endnote>
  <w:endnote w:type="continuationSeparator" w:id="0">
    <w:p w:rsidR="003A3075" w:rsidRDefault="003A3075" w:rsidP="0098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AA" w:rsidRDefault="00A96DAA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A96DAA" w:rsidRDefault="00A96DAA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AA" w:rsidRDefault="00A96DAA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A96DAA" w:rsidRDefault="00A96D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075" w:rsidRDefault="003A3075" w:rsidP="00986CBD">
      <w:r>
        <w:separator/>
      </w:r>
    </w:p>
  </w:footnote>
  <w:footnote w:type="continuationSeparator" w:id="0">
    <w:p w:rsidR="003A3075" w:rsidRDefault="003A3075" w:rsidP="00986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AA" w:rsidRDefault="00A96DAA"/>
  <w:p w:rsidR="00A96DAA" w:rsidRDefault="00A96DAA">
    <w:r>
      <w:rPr>
        <w:rFonts w:hint="eastAsia"/>
      </w:rPr>
      <w:t>総務編（財団法人ハイウェイ交流センター組織規程）</w:t>
    </w:r>
  </w:p>
  <w:p w:rsidR="00A96DAA" w:rsidRDefault="00A96DA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AA" w:rsidRDefault="00A96DAA"/>
  <w:p w:rsidR="00A96DAA" w:rsidRDefault="00A96DAA">
    <w:r>
      <w:rPr>
        <w:rFonts w:hint="eastAsia"/>
      </w:rPr>
      <w:t>総務編（財団法人ハイウェイ交流センター組織規程）</w:t>
    </w:r>
  </w:p>
  <w:p w:rsidR="00A96DAA" w:rsidRDefault="00A96DA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AA"/>
    <w:rsid w:val="000842BA"/>
    <w:rsid w:val="003A3075"/>
    <w:rsid w:val="003F7567"/>
    <w:rsid w:val="003F773E"/>
    <w:rsid w:val="00986CBD"/>
    <w:rsid w:val="00A96DAA"/>
    <w:rsid w:val="00C730C3"/>
    <w:rsid w:val="00CE189F"/>
    <w:rsid w:val="00DA69BA"/>
    <w:rsid w:val="00DF3720"/>
    <w:rsid w:val="00FD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36BB2E-1B44-4B45-9D59-37DED82D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212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kk1440</cp:lastModifiedBy>
  <cp:revision>2</cp:revision>
  <cp:lastPrinted>2002-01-27T23:19:00Z</cp:lastPrinted>
  <dcterms:created xsi:type="dcterms:W3CDTF">2024-08-22T00:55:00Z</dcterms:created>
  <dcterms:modified xsi:type="dcterms:W3CDTF">2024-08-22T00:55:00Z</dcterms:modified>
  <cp:category>_x000d_</cp:category>
</cp:coreProperties>
</file>