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E83F" w14:textId="77777777" w:rsidR="00D10FF6" w:rsidRDefault="00590161" w:rsidP="00D10FF6">
      <w:pPr>
        <w:spacing w:line="340" w:lineRule="exact"/>
      </w:pPr>
      <w:r>
        <w:rPr>
          <w:rFonts w:hint="eastAsia"/>
          <w:noProof/>
        </w:rPr>
        <mc:AlternateContent>
          <mc:Choice Requires="wps">
            <w:drawing>
              <wp:anchor distT="0" distB="0" distL="114300" distR="114300" simplePos="0" relativeHeight="251661312" behindDoc="0" locked="0" layoutInCell="1" allowOverlap="1" wp14:anchorId="7674CE3A" wp14:editId="7A186B2C">
                <wp:simplePos x="0" y="0"/>
                <wp:positionH relativeFrom="column">
                  <wp:posOffset>4455160</wp:posOffset>
                </wp:positionH>
                <wp:positionV relativeFrom="paragraph">
                  <wp:posOffset>-453390</wp:posOffset>
                </wp:positionV>
                <wp:extent cx="1876425" cy="26670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D542A3" w14:textId="7330994F" w:rsidR="00D10FF6" w:rsidRPr="002F1209" w:rsidRDefault="004B6A73" w:rsidP="00D10FF6">
                            <w:pPr>
                              <w:rPr>
                                <w:color w:val="FF0000"/>
                                <w:szCs w:val="20"/>
                              </w:rPr>
                            </w:pPr>
                            <w:r>
                              <w:rPr>
                                <w:rFonts w:hint="eastAsia"/>
                                <w:color w:val="FF0000"/>
                                <w:szCs w:val="20"/>
                              </w:rPr>
                              <w:t>令和</w:t>
                            </w:r>
                            <w:r w:rsidR="00170C36">
                              <w:rPr>
                                <w:rFonts w:hint="eastAsia"/>
                                <w:color w:val="FF0000"/>
                                <w:szCs w:val="20"/>
                              </w:rPr>
                              <w:t>８</w:t>
                            </w:r>
                            <w:r w:rsidR="009F51DE">
                              <w:rPr>
                                <w:rFonts w:hint="eastAsia"/>
                                <w:color w:val="FF0000"/>
                                <w:szCs w:val="20"/>
                              </w:rPr>
                              <w:t>年</w:t>
                            </w:r>
                            <w:r w:rsidR="00170C36">
                              <w:rPr>
                                <w:rFonts w:hint="eastAsia"/>
                                <w:color w:val="FF0000"/>
                                <w:szCs w:val="20"/>
                              </w:rPr>
                              <w:t>４</w:t>
                            </w:r>
                            <w:r w:rsidR="00D10FF6" w:rsidRPr="002F1209">
                              <w:rPr>
                                <w:rFonts w:hint="eastAsia"/>
                                <w:color w:val="FF0000"/>
                                <w:szCs w:val="20"/>
                              </w:rPr>
                              <w:t>月</w:t>
                            </w:r>
                            <w:r w:rsidR="00D10FF6">
                              <w:rPr>
                                <w:rFonts w:hint="eastAsia"/>
                                <w:color w:val="FF0000"/>
                                <w:szCs w:val="20"/>
                              </w:rPr>
                              <w:t>１日</w:t>
                            </w:r>
                            <w:r w:rsidR="00D10FF6" w:rsidRPr="002F1209">
                              <w:rPr>
                                <w:rFonts w:hint="eastAsia"/>
                                <w:color w:val="FF0000"/>
                                <w:szCs w:val="20"/>
                              </w:rPr>
                              <w:t>適用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4CE3A" id="_x0000_t202" coordsize="21600,21600" o:spt="202" path="m,l,21600r21600,l21600,xe">
                <v:stroke joinstyle="miter"/>
                <v:path gradientshapeok="t" o:connecttype="rect"/>
              </v:shapetype>
              <v:shape id="テキスト ボックス 3" o:spid="_x0000_s1026" type="#_x0000_t202" style="position:absolute;left:0;text-align:left;margin-left:350.8pt;margin-top:-35.7pt;width:147.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" stroked="f">
                <v:textbox inset="5.85pt,.7pt,5.85pt,.7pt">
                  <w:txbxContent>
                    <w:p w14:paraId="1BD542A3" w14:textId="7330994F" w:rsidR="00D10FF6" w:rsidRPr="002F1209" w:rsidRDefault="004B6A73" w:rsidP="00D10FF6">
                      <w:pPr>
                        <w:rPr>
                          <w:color w:val="FF0000"/>
                          <w:szCs w:val="20"/>
                        </w:rPr>
                      </w:pPr>
                      <w:r>
                        <w:rPr>
                          <w:rFonts w:hint="eastAsia"/>
                          <w:color w:val="FF0000"/>
                          <w:szCs w:val="20"/>
                        </w:rPr>
                        <w:t>令和</w:t>
                      </w:r>
                      <w:r w:rsidR="00170C36">
                        <w:rPr>
                          <w:rFonts w:hint="eastAsia"/>
                          <w:color w:val="FF0000"/>
                          <w:szCs w:val="20"/>
                        </w:rPr>
                        <w:t>８</w:t>
                      </w:r>
                      <w:r w:rsidR="009F51DE">
                        <w:rPr>
                          <w:rFonts w:hint="eastAsia"/>
                          <w:color w:val="FF0000"/>
                          <w:szCs w:val="20"/>
                        </w:rPr>
                        <w:t>年</w:t>
                      </w:r>
                      <w:r w:rsidR="00170C36">
                        <w:rPr>
                          <w:rFonts w:hint="eastAsia"/>
                          <w:color w:val="FF0000"/>
                          <w:szCs w:val="20"/>
                        </w:rPr>
                        <w:t>４</w:t>
                      </w:r>
                      <w:r w:rsidR="00D10FF6" w:rsidRPr="002F1209">
                        <w:rPr>
                          <w:rFonts w:hint="eastAsia"/>
                          <w:color w:val="FF0000"/>
                          <w:szCs w:val="20"/>
                        </w:rPr>
                        <w:t>月</w:t>
                      </w:r>
                      <w:r w:rsidR="00D10FF6">
                        <w:rPr>
                          <w:rFonts w:hint="eastAsia"/>
                          <w:color w:val="FF0000"/>
                          <w:szCs w:val="20"/>
                        </w:rPr>
                        <w:t>１日</w:t>
                      </w:r>
                      <w:r w:rsidR="00D10FF6" w:rsidRPr="002F1209">
                        <w:rPr>
                          <w:rFonts w:hint="eastAsia"/>
                          <w:color w:val="FF0000"/>
                          <w:szCs w:val="20"/>
                        </w:rPr>
                        <w:t>適用</w:t>
                      </w:r>
                    </w:p>
                  </w:txbxContent>
                </v:textbox>
              </v:shape>
            </w:pict>
          </mc:Fallback>
        </mc:AlternateContent>
      </w:r>
    </w:p>
    <w:p w14:paraId="0E7E9EF1" w14:textId="77777777" w:rsidR="00D10FF6" w:rsidRDefault="00D10FF6" w:rsidP="00D10FF6">
      <w:pPr>
        <w:spacing w:line="340" w:lineRule="exact"/>
        <w:jc w:val="center"/>
        <w:rPr>
          <w:rFonts w:ascii="ＭＳ Ｐゴシック" w:eastAsia="ＭＳ Ｐゴシック"/>
          <w:sz w:val="28"/>
        </w:rPr>
      </w:pPr>
    </w:p>
    <w:p w14:paraId="2AA4462A" w14:textId="77777777" w:rsidR="00D10FF6" w:rsidRPr="00B4759C" w:rsidRDefault="00D10FF6" w:rsidP="00D10FF6">
      <w:pPr>
        <w:spacing w:line="340" w:lineRule="exact"/>
        <w:jc w:val="center"/>
        <w:rPr>
          <w:rFonts w:hAnsi="ＭＳ 明朝"/>
          <w:sz w:val="28"/>
        </w:rPr>
      </w:pPr>
      <w:r w:rsidRPr="00C4788F">
        <w:rPr>
          <w:rFonts w:hAnsi="ＭＳ 明朝"/>
          <w:sz w:val="28"/>
        </w:rPr>
        <w:t>工事監理業務委託契約</w:t>
      </w:r>
      <w:r w:rsidRPr="00B4759C">
        <w:rPr>
          <w:rFonts w:hAnsi="ＭＳ 明朝"/>
          <w:sz w:val="28"/>
        </w:rPr>
        <w:t>書</w:t>
      </w:r>
    </w:p>
    <w:p w14:paraId="7B247F16" w14:textId="77777777" w:rsidR="00D10FF6" w:rsidRPr="00B4759C" w:rsidRDefault="00D10FF6" w:rsidP="00D10FF6">
      <w:pPr>
        <w:spacing w:line="340" w:lineRule="exact"/>
      </w:pPr>
    </w:p>
    <w:p w14:paraId="422C7A49" w14:textId="77777777" w:rsidR="00D10FF6" w:rsidRPr="00B4759C" w:rsidRDefault="00D10FF6" w:rsidP="00D10FF6">
      <w:pPr>
        <w:spacing w:line="340" w:lineRule="exact"/>
      </w:pPr>
    </w:p>
    <w:p w14:paraId="3F5C0FC5" w14:textId="77777777" w:rsidR="00D10FF6" w:rsidRPr="00B4759C" w:rsidRDefault="00D10FF6" w:rsidP="00D10FF6">
      <w:pPr>
        <w:spacing w:line="340" w:lineRule="exact"/>
      </w:pPr>
      <w:r w:rsidRPr="00B4759C">
        <w:t>１　委託業務の名称</w:t>
      </w:r>
    </w:p>
    <w:p w14:paraId="49D5DCD2" w14:textId="77777777" w:rsidR="00D10FF6" w:rsidRPr="00B4759C" w:rsidRDefault="00D10FF6" w:rsidP="00D10FF6">
      <w:pPr>
        <w:spacing w:line="340" w:lineRule="exact"/>
      </w:pPr>
    </w:p>
    <w:p w14:paraId="2C853F7A" w14:textId="77777777" w:rsidR="00D10FF6" w:rsidRPr="00B4759C" w:rsidRDefault="00D10FF6" w:rsidP="00D10FF6">
      <w:pPr>
        <w:spacing w:line="340" w:lineRule="exact"/>
      </w:pPr>
      <w:r w:rsidRPr="00B4759C">
        <w:rPr>
          <w:rFonts w:hint="eastAsia"/>
        </w:rPr>
        <w:t>２　履　行　場　所</w:t>
      </w:r>
    </w:p>
    <w:p w14:paraId="0EE10756" w14:textId="77777777" w:rsidR="00D10FF6" w:rsidRPr="00B4759C" w:rsidRDefault="00D10FF6" w:rsidP="00D10FF6">
      <w:pPr>
        <w:spacing w:line="340" w:lineRule="exact"/>
      </w:pPr>
    </w:p>
    <w:p w14:paraId="69E323D0" w14:textId="77777777" w:rsidR="00D10FF6" w:rsidRPr="00B4759C" w:rsidRDefault="00D10FF6" w:rsidP="00D10FF6">
      <w:pPr>
        <w:spacing w:line="340" w:lineRule="exact"/>
        <w:rPr>
          <w:kern w:val="0"/>
        </w:rPr>
      </w:pPr>
      <w:r w:rsidRPr="00B4759C">
        <w:rPr>
          <w:rFonts w:hint="eastAsia"/>
        </w:rPr>
        <w:t>３</w:t>
      </w:r>
      <w:r w:rsidRPr="00B4759C">
        <w:t xml:space="preserve">　</w:t>
      </w:r>
      <w:r w:rsidRPr="00B4759C">
        <w:rPr>
          <w:spacing w:val="100"/>
          <w:kern w:val="0"/>
          <w:fitText w:val="1400" w:id="1981429504"/>
        </w:rPr>
        <w:t>履行期</w:t>
      </w:r>
      <w:r w:rsidRPr="00B4759C">
        <w:rPr>
          <w:kern w:val="0"/>
          <w:fitText w:val="1400" w:id="1981429504"/>
        </w:rPr>
        <w:t>間</w:t>
      </w:r>
      <w:r w:rsidRPr="00B4759C">
        <w:rPr>
          <w:kern w:val="0"/>
        </w:rPr>
        <w:t xml:space="preserve">　　　令和　</w:t>
      </w:r>
      <w:r w:rsidRPr="00B4759C">
        <w:rPr>
          <w:rFonts w:hint="eastAsia"/>
          <w:kern w:val="0"/>
        </w:rPr>
        <w:t xml:space="preserve">　　</w:t>
      </w:r>
      <w:r w:rsidRPr="00B4759C">
        <w:rPr>
          <w:kern w:val="0"/>
        </w:rPr>
        <w:t xml:space="preserve">　年　</w:t>
      </w:r>
      <w:r w:rsidRPr="00B4759C">
        <w:rPr>
          <w:rFonts w:hint="eastAsia"/>
          <w:kern w:val="0"/>
        </w:rPr>
        <w:t xml:space="preserve">　　</w:t>
      </w:r>
      <w:r w:rsidRPr="00B4759C">
        <w:rPr>
          <w:kern w:val="0"/>
        </w:rPr>
        <w:t xml:space="preserve">　月</w:t>
      </w:r>
      <w:r w:rsidRPr="00B4759C">
        <w:rPr>
          <w:rFonts w:hint="eastAsia"/>
          <w:kern w:val="0"/>
        </w:rPr>
        <w:t xml:space="preserve">　　　</w:t>
      </w:r>
      <w:r w:rsidRPr="00B4759C">
        <w:rPr>
          <w:kern w:val="0"/>
        </w:rPr>
        <w:t xml:space="preserve">　日　から</w:t>
      </w:r>
    </w:p>
    <w:p w14:paraId="49E1DDE5" w14:textId="77777777" w:rsidR="00D10FF6" w:rsidRPr="00B4759C" w:rsidRDefault="00D10FF6" w:rsidP="00D10FF6">
      <w:pPr>
        <w:spacing w:line="340" w:lineRule="exact"/>
        <w:rPr>
          <w:kern w:val="0"/>
        </w:rPr>
      </w:pPr>
    </w:p>
    <w:p w14:paraId="790A7347" w14:textId="77777777" w:rsidR="00D10FF6" w:rsidRPr="00B4759C" w:rsidRDefault="00D10FF6" w:rsidP="00D10FF6">
      <w:pPr>
        <w:spacing w:line="340" w:lineRule="exact"/>
        <w:rPr>
          <w:kern w:val="0"/>
        </w:rPr>
      </w:pPr>
      <w:r w:rsidRPr="00B4759C">
        <w:rPr>
          <w:kern w:val="0"/>
        </w:rPr>
        <w:t xml:space="preserve">　　　　　　　　　　　　令和　　</w:t>
      </w:r>
      <w:r w:rsidRPr="00B4759C">
        <w:rPr>
          <w:rFonts w:hint="eastAsia"/>
          <w:kern w:val="0"/>
        </w:rPr>
        <w:t xml:space="preserve">　　</w:t>
      </w:r>
      <w:r w:rsidRPr="00B4759C">
        <w:rPr>
          <w:kern w:val="0"/>
        </w:rPr>
        <w:t xml:space="preserve">年　</w:t>
      </w:r>
      <w:r w:rsidRPr="00B4759C">
        <w:rPr>
          <w:rFonts w:hint="eastAsia"/>
          <w:kern w:val="0"/>
        </w:rPr>
        <w:t xml:space="preserve">　　</w:t>
      </w:r>
      <w:r w:rsidRPr="00B4759C">
        <w:rPr>
          <w:kern w:val="0"/>
        </w:rPr>
        <w:t xml:space="preserve">　月　　</w:t>
      </w:r>
      <w:r w:rsidRPr="00B4759C">
        <w:rPr>
          <w:rFonts w:hint="eastAsia"/>
          <w:kern w:val="0"/>
        </w:rPr>
        <w:t xml:space="preserve">　　</w:t>
      </w:r>
      <w:r w:rsidRPr="00B4759C">
        <w:rPr>
          <w:kern w:val="0"/>
        </w:rPr>
        <w:t>日　まで</w:t>
      </w:r>
    </w:p>
    <w:p w14:paraId="20F569E0" w14:textId="77777777" w:rsidR="00D10FF6" w:rsidRPr="00B4759C" w:rsidRDefault="00D10FF6" w:rsidP="00D10FF6">
      <w:pPr>
        <w:spacing w:line="340" w:lineRule="exact"/>
        <w:rPr>
          <w:kern w:val="0"/>
        </w:rPr>
      </w:pPr>
    </w:p>
    <w:p w14:paraId="01EB6C41" w14:textId="77777777" w:rsidR="00D10FF6" w:rsidRPr="00B4759C" w:rsidRDefault="00D10FF6" w:rsidP="00D10FF6">
      <w:pPr>
        <w:spacing w:line="340" w:lineRule="exact"/>
        <w:rPr>
          <w:kern w:val="0"/>
        </w:rPr>
      </w:pPr>
      <w:r w:rsidRPr="00B4759C">
        <w:rPr>
          <w:rFonts w:hint="eastAsia"/>
        </w:rPr>
        <w:t>４</w:t>
      </w:r>
      <w:r w:rsidRPr="00B4759C">
        <w:t xml:space="preserve">　</w:t>
      </w:r>
      <w:r w:rsidRPr="00B4759C">
        <w:rPr>
          <w:spacing w:val="50"/>
          <w:kern w:val="0"/>
          <w:fitText w:val="1400" w:id="1981429505"/>
        </w:rPr>
        <w:t>業務委託</w:t>
      </w:r>
      <w:r w:rsidRPr="00B4759C">
        <w:rPr>
          <w:kern w:val="0"/>
          <w:fitText w:val="1400" w:id="1981429505"/>
        </w:rPr>
        <w:t>料</w:t>
      </w:r>
      <w:r w:rsidRPr="00B4759C">
        <w:rPr>
          <w:kern w:val="0"/>
        </w:rPr>
        <w:t xml:space="preserve">　　　金　　　　　　</w:t>
      </w:r>
      <w:r w:rsidRPr="00B4759C">
        <w:rPr>
          <w:rFonts w:hint="eastAsia"/>
          <w:kern w:val="0"/>
        </w:rPr>
        <w:t xml:space="preserve">　　　　　</w:t>
      </w:r>
      <w:r w:rsidRPr="00B4759C">
        <w:rPr>
          <w:kern w:val="0"/>
        </w:rPr>
        <w:t xml:space="preserve">　　　　円</w:t>
      </w:r>
    </w:p>
    <w:p w14:paraId="3FA49DBB" w14:textId="77777777" w:rsidR="00590161" w:rsidRPr="00B4759C" w:rsidRDefault="00590161" w:rsidP="00590161">
      <w:pPr>
        <w:overflowPunct w:val="0"/>
        <w:autoSpaceDE w:val="0"/>
        <w:autoSpaceDN w:val="0"/>
        <w:ind w:firstLineChars="200" w:firstLine="440"/>
        <w:rPr>
          <w:rFonts w:hAnsi="ＭＳ 明朝"/>
          <w:lang w:eastAsia="zh-TW"/>
        </w:rPr>
      </w:pPr>
      <w:r w:rsidRPr="00B4759C">
        <w:rPr>
          <w:rFonts w:hint="eastAsia"/>
          <w:sz w:val="22"/>
          <w:szCs w:val="22"/>
        </w:rPr>
        <w:t>（うち取引に係る消費税及び地方消費税の額　    　　　　　　　　　　　　円）</w:t>
      </w:r>
    </w:p>
    <w:p w14:paraId="2943D78B" w14:textId="77777777" w:rsidR="00D10FF6" w:rsidRPr="00B4759C" w:rsidRDefault="00D10FF6" w:rsidP="00D10FF6">
      <w:pPr>
        <w:spacing w:line="340" w:lineRule="exact"/>
        <w:rPr>
          <w:kern w:val="0"/>
        </w:rPr>
      </w:pPr>
    </w:p>
    <w:p w14:paraId="2AB0BA5A" w14:textId="77777777" w:rsidR="00D10FF6" w:rsidRPr="00B4759C" w:rsidRDefault="00D10FF6" w:rsidP="00D10FF6">
      <w:pPr>
        <w:spacing w:line="340" w:lineRule="exact"/>
        <w:rPr>
          <w:kern w:val="0"/>
        </w:rPr>
      </w:pPr>
      <w:r w:rsidRPr="00B4759C">
        <w:rPr>
          <w:rFonts w:hint="eastAsia"/>
          <w:kern w:val="0"/>
        </w:rPr>
        <w:t>５</w:t>
      </w:r>
      <w:r w:rsidRPr="00B4759C">
        <w:rPr>
          <w:kern w:val="0"/>
        </w:rPr>
        <w:t xml:space="preserve">　契約保証金</w:t>
      </w:r>
    </w:p>
    <w:p w14:paraId="58E9D3C7" w14:textId="77777777" w:rsidR="00D10FF6" w:rsidRPr="00B4759C" w:rsidRDefault="00D10FF6" w:rsidP="00D10FF6">
      <w:pPr>
        <w:spacing w:line="340" w:lineRule="exact"/>
        <w:rPr>
          <w:kern w:val="0"/>
        </w:rPr>
      </w:pPr>
    </w:p>
    <w:p w14:paraId="1D6E6544" w14:textId="77777777" w:rsidR="00D10FF6" w:rsidRPr="00B4759C" w:rsidRDefault="00D10FF6" w:rsidP="00D10FF6">
      <w:pPr>
        <w:spacing w:line="340" w:lineRule="exact"/>
        <w:rPr>
          <w:kern w:val="0"/>
        </w:rPr>
      </w:pPr>
    </w:p>
    <w:p w14:paraId="2F2FB1BA" w14:textId="77777777" w:rsidR="00D10FF6" w:rsidRPr="00B4759C" w:rsidRDefault="00D10FF6" w:rsidP="00D10FF6">
      <w:pPr>
        <w:spacing w:line="340" w:lineRule="exact"/>
        <w:rPr>
          <w:kern w:val="0"/>
        </w:rPr>
      </w:pPr>
      <w:r w:rsidRPr="00B4759C">
        <w:rPr>
          <w:kern w:val="0"/>
          <w:fitText w:val="9000" w:id="1981429506"/>
        </w:rPr>
        <w:t xml:space="preserve">　上記の委託業務について、発注者と受注者は、各々の対等な立場における合意に基づいて、別添の</w:t>
      </w:r>
    </w:p>
    <w:p w14:paraId="53C2061C" w14:textId="77777777" w:rsidR="00D10FF6" w:rsidRPr="00B4759C" w:rsidRDefault="00D10FF6" w:rsidP="00D10FF6">
      <w:pPr>
        <w:spacing w:line="340" w:lineRule="exact"/>
      </w:pPr>
      <w:r w:rsidRPr="00B4759C">
        <w:t>条項によって公正な委託契約を締結し、信義に従って誠実にこれを履行するものとする。</w:t>
      </w:r>
    </w:p>
    <w:p w14:paraId="55713C55" w14:textId="77777777" w:rsidR="00D10FF6" w:rsidRPr="00B4759C" w:rsidRDefault="00D10FF6" w:rsidP="00D10FF6">
      <w:pPr>
        <w:spacing w:line="340" w:lineRule="exact"/>
      </w:pPr>
      <w:r w:rsidRPr="00B4759C">
        <w:t xml:space="preserve">　本契約の証として本書</w:t>
      </w:r>
      <w:r w:rsidRPr="00B4759C">
        <w:rPr>
          <w:rFonts w:hint="eastAsia"/>
        </w:rPr>
        <w:t>２</w:t>
      </w:r>
      <w:r w:rsidRPr="00B4759C">
        <w:t>通を作成し、当事者記名押印の上、各自１通を保有する。</w:t>
      </w:r>
    </w:p>
    <w:p w14:paraId="742472C0" w14:textId="77777777" w:rsidR="00D10FF6" w:rsidRPr="00B4759C" w:rsidRDefault="00D10FF6" w:rsidP="00D10FF6">
      <w:pPr>
        <w:spacing w:line="340" w:lineRule="exact"/>
      </w:pPr>
    </w:p>
    <w:p w14:paraId="355322D7" w14:textId="77777777" w:rsidR="007671D5" w:rsidRPr="00B4759C" w:rsidRDefault="00E96783" w:rsidP="007671D5">
      <w:pPr>
        <w:wordWrap w:val="0"/>
        <w:autoSpaceDE w:val="0"/>
        <w:autoSpaceDN w:val="0"/>
        <w:adjustRightInd w:val="0"/>
        <w:jc w:val="right"/>
        <w:rPr>
          <w:rFonts w:hAnsi="ＭＳ 明朝"/>
          <w:kern w:val="0"/>
          <w:sz w:val="22"/>
          <w:szCs w:val="21"/>
        </w:rPr>
      </w:pPr>
      <w:r w:rsidRPr="00B4759C">
        <w:rPr>
          <w:rFonts w:hAnsi="ＭＳ 明朝" w:hint="eastAsia"/>
        </w:rPr>
        <w:t>令和　　年　　月　　日</w:t>
      </w:r>
      <w:r w:rsidR="007671D5" w:rsidRPr="00B4759C">
        <w:rPr>
          <w:rFonts w:hAnsi="ＭＳ 明朝" w:hint="eastAsia"/>
          <w:kern w:val="0"/>
          <w:sz w:val="22"/>
          <w:szCs w:val="21"/>
        </w:rPr>
        <w:t xml:space="preserve">　　</w:t>
      </w:r>
    </w:p>
    <w:p w14:paraId="516C6BF2" w14:textId="77777777" w:rsidR="007671D5" w:rsidRPr="00B4759C" w:rsidRDefault="007671D5" w:rsidP="007671D5">
      <w:pPr>
        <w:autoSpaceDE w:val="0"/>
        <w:autoSpaceDN w:val="0"/>
        <w:adjustRightInd w:val="0"/>
        <w:jc w:val="left"/>
        <w:rPr>
          <w:rFonts w:hAnsi="ＭＳ 明朝"/>
          <w:kern w:val="0"/>
          <w:sz w:val="22"/>
          <w:szCs w:val="21"/>
        </w:rPr>
      </w:pPr>
    </w:p>
    <w:p w14:paraId="4775F496" w14:textId="77777777" w:rsidR="007671D5" w:rsidRPr="00B4759C" w:rsidRDefault="007671D5" w:rsidP="007671D5">
      <w:pPr>
        <w:pStyle w:val="a7"/>
        <w:spacing w:line="640" w:lineRule="exact"/>
        <w:rPr>
          <w:sz w:val="21"/>
          <w:szCs w:val="21"/>
        </w:rPr>
      </w:pPr>
      <w:r w:rsidRPr="00B4759C">
        <w:rPr>
          <w:rFonts w:hint="eastAsia"/>
          <w:sz w:val="21"/>
          <w:szCs w:val="21"/>
        </w:rPr>
        <w:t xml:space="preserve">　　　　　　　　　発注者　　住所　　長野県塩尻市大門七番町３番３号</w:t>
      </w:r>
    </w:p>
    <w:p w14:paraId="1334F7E2" w14:textId="77777777" w:rsidR="007671D5" w:rsidRPr="00B4759C" w:rsidRDefault="007671D5" w:rsidP="007671D5">
      <w:pPr>
        <w:pStyle w:val="a7"/>
        <w:spacing w:line="640" w:lineRule="exact"/>
        <w:rPr>
          <w:sz w:val="21"/>
          <w:szCs w:val="21"/>
        </w:rPr>
      </w:pPr>
      <w:r w:rsidRPr="00B4759C">
        <w:rPr>
          <w:rFonts w:hint="eastAsia"/>
          <w:sz w:val="21"/>
          <w:szCs w:val="21"/>
        </w:rPr>
        <w:t xml:space="preserve">　　　　　　　　　　　　　　氏名　　塩尻市長　　　</w:t>
      </w:r>
      <w:r w:rsidR="00F62331" w:rsidRPr="00B4759C">
        <w:rPr>
          <w:rFonts w:hint="eastAsia"/>
          <w:sz w:val="21"/>
          <w:szCs w:val="21"/>
        </w:rPr>
        <w:t xml:space="preserve">百　　</w:t>
      </w:r>
      <w:r w:rsidR="00D07002" w:rsidRPr="00B4759C">
        <w:rPr>
          <w:rFonts w:hint="eastAsia"/>
          <w:sz w:val="21"/>
          <w:szCs w:val="21"/>
        </w:rPr>
        <w:t xml:space="preserve">瀬　　</w:t>
      </w:r>
      <w:r w:rsidR="00F62331" w:rsidRPr="00B4759C">
        <w:rPr>
          <w:rFonts w:hint="eastAsia"/>
          <w:sz w:val="21"/>
          <w:szCs w:val="21"/>
        </w:rPr>
        <w:t xml:space="preserve">　</w:t>
      </w:r>
      <w:r w:rsidR="00D07002" w:rsidRPr="00B4759C">
        <w:rPr>
          <w:rFonts w:hint="eastAsia"/>
          <w:sz w:val="21"/>
          <w:szCs w:val="21"/>
        </w:rPr>
        <w:t>敬</w:t>
      </w:r>
    </w:p>
    <w:p w14:paraId="72166753" w14:textId="77777777" w:rsidR="007671D5" w:rsidRPr="00B4759C" w:rsidRDefault="007671D5" w:rsidP="007671D5">
      <w:pPr>
        <w:pStyle w:val="a7"/>
        <w:spacing w:line="640" w:lineRule="exact"/>
        <w:rPr>
          <w:sz w:val="21"/>
          <w:szCs w:val="21"/>
        </w:rPr>
      </w:pPr>
    </w:p>
    <w:p w14:paraId="6086CD44" w14:textId="77777777" w:rsidR="007671D5" w:rsidRPr="00B4759C" w:rsidRDefault="007671D5" w:rsidP="007671D5">
      <w:pPr>
        <w:pStyle w:val="a7"/>
        <w:spacing w:line="640" w:lineRule="exact"/>
        <w:ind w:firstLineChars="900" w:firstLine="1872"/>
        <w:rPr>
          <w:sz w:val="21"/>
          <w:szCs w:val="21"/>
        </w:rPr>
      </w:pPr>
      <w:r w:rsidRPr="00B4759C">
        <w:rPr>
          <w:rFonts w:hint="eastAsia"/>
          <w:sz w:val="21"/>
          <w:szCs w:val="21"/>
        </w:rPr>
        <w:t xml:space="preserve">受注者　　住所　　</w:t>
      </w:r>
    </w:p>
    <w:p w14:paraId="2E7D9C1F" w14:textId="77777777" w:rsidR="007671D5" w:rsidRPr="00B4759C" w:rsidRDefault="007671D5" w:rsidP="007671D5">
      <w:pPr>
        <w:pStyle w:val="a7"/>
        <w:spacing w:line="640" w:lineRule="exact"/>
        <w:ind w:firstLineChars="1400" w:firstLine="2912"/>
        <w:rPr>
          <w:sz w:val="21"/>
          <w:szCs w:val="21"/>
        </w:rPr>
      </w:pPr>
      <w:r w:rsidRPr="00B4759C">
        <w:rPr>
          <w:rFonts w:hint="eastAsia"/>
          <w:sz w:val="21"/>
          <w:szCs w:val="21"/>
        </w:rPr>
        <w:t xml:space="preserve">氏名　　　　　　　　　　　　　　　　　　　　　　 </w:t>
      </w:r>
      <w:r w:rsidRPr="00B4759C">
        <w:rPr>
          <w:rFonts w:hint="eastAsia"/>
          <w:spacing w:val="0"/>
          <w:sz w:val="21"/>
          <w:szCs w:val="21"/>
        </w:rPr>
        <w:t>印</w:t>
      </w:r>
    </w:p>
    <w:p w14:paraId="23DB12C0" w14:textId="77777777" w:rsidR="00D10FF6" w:rsidRPr="00B4759C" w:rsidRDefault="00D10FF6" w:rsidP="00D10FF6">
      <w:pPr>
        <w:spacing w:line="340" w:lineRule="exact"/>
      </w:pPr>
    </w:p>
    <w:p w14:paraId="266B2026" w14:textId="77777777" w:rsidR="00D10FF6" w:rsidRPr="00B4759C" w:rsidRDefault="00D10FF6" w:rsidP="00D10FF6">
      <w:pPr>
        <w:spacing w:line="340" w:lineRule="exact"/>
      </w:pPr>
    </w:p>
    <w:p w14:paraId="76BD27D2" w14:textId="77777777" w:rsidR="001C637C" w:rsidRPr="00B4759C" w:rsidRDefault="001C637C" w:rsidP="00D10FF6">
      <w:pPr>
        <w:spacing w:line="340" w:lineRule="exact"/>
      </w:pPr>
    </w:p>
    <w:p w14:paraId="51AD9135" w14:textId="77777777" w:rsidR="00D10FF6" w:rsidRPr="00B4759C" w:rsidRDefault="00D10FF6" w:rsidP="00D10FF6">
      <w:pPr>
        <w:spacing w:line="340" w:lineRule="exact"/>
      </w:pPr>
    </w:p>
    <w:p w14:paraId="0AA88A14" w14:textId="77777777" w:rsidR="00590161" w:rsidRPr="00B4759C" w:rsidRDefault="00590161" w:rsidP="00D10FF6">
      <w:pPr>
        <w:spacing w:line="340" w:lineRule="exact"/>
      </w:pPr>
    </w:p>
    <w:p w14:paraId="7EC5E359" w14:textId="77777777" w:rsidR="00590161" w:rsidRPr="00B4759C" w:rsidRDefault="00590161" w:rsidP="00D10FF6">
      <w:pPr>
        <w:spacing w:line="340" w:lineRule="exact"/>
      </w:pPr>
    </w:p>
    <w:p w14:paraId="08AFD57B" w14:textId="77777777" w:rsidR="00D10FF6" w:rsidRPr="00B4759C" w:rsidRDefault="00D10FF6" w:rsidP="00D10FF6">
      <w:pPr>
        <w:spacing w:line="340" w:lineRule="exact"/>
      </w:pPr>
    </w:p>
    <w:p w14:paraId="5C9D84CE" w14:textId="77777777" w:rsidR="00D10FF6" w:rsidRPr="00B4759C" w:rsidRDefault="00D10FF6" w:rsidP="00D10FF6">
      <w:pPr>
        <w:spacing w:line="340" w:lineRule="exact"/>
      </w:pPr>
    </w:p>
    <w:p w14:paraId="21FCCAB9"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lastRenderedPageBreak/>
        <w:t>（総則）</w:t>
      </w:r>
    </w:p>
    <w:p w14:paraId="79F9E6A8"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第１条　発注者及び受注者は、この契約書（頭書を含む。以下同じ。）に基づき、工事監理業務委託仕様書（別冊の仕様書、現場説明書及びこれらの図書に係る質問回答書並びに現場説明に</w:t>
      </w:r>
    </w:p>
    <w:p w14:paraId="0312B7DE" w14:textId="77777777" w:rsidR="00D10FF6" w:rsidRPr="00B4759C" w:rsidRDefault="00D10FF6" w:rsidP="00D10FF6">
      <w:pPr>
        <w:ind w:leftChars="99" w:left="198"/>
        <w:rPr>
          <w:rFonts w:hAnsi="ＭＳ 明朝"/>
          <w:sz w:val="21"/>
          <w:szCs w:val="21"/>
        </w:rPr>
      </w:pPr>
      <w:r w:rsidRPr="00B4759C">
        <w:rPr>
          <w:rFonts w:hAnsi="ＭＳ 明朝" w:hint="eastAsia"/>
          <w:sz w:val="21"/>
          <w:szCs w:val="21"/>
        </w:rPr>
        <w:t>対する質問回答書をいう。以下「工事監理仕様書」という。）に従い、日本国の法令を遵守し、</w:t>
      </w:r>
    </w:p>
    <w:p w14:paraId="00246471"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この契約（この契約書及び工事監理仕様書を内容とする業務の委託契約をいう。以下同じ。）</w:t>
      </w:r>
    </w:p>
    <w:p w14:paraId="0F2DFDA6"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を履行しなければならない。</w:t>
      </w:r>
    </w:p>
    <w:p w14:paraId="7268956C" w14:textId="77777777" w:rsidR="00D10FF6" w:rsidRPr="00B4759C" w:rsidRDefault="00D10FF6" w:rsidP="00D10FF6">
      <w:pPr>
        <w:rPr>
          <w:rFonts w:hAnsi="ＭＳ 明朝"/>
          <w:sz w:val="21"/>
          <w:szCs w:val="21"/>
        </w:rPr>
      </w:pPr>
      <w:r w:rsidRPr="00B4759C">
        <w:rPr>
          <w:rFonts w:hAnsi="ＭＳ 明朝" w:hint="eastAsia"/>
          <w:sz w:val="21"/>
          <w:szCs w:val="21"/>
        </w:rPr>
        <w:t>２　受注者は、契約書記載の業務（以下「業務」という。）を契約書記載の履行期間（以下「履</w:t>
      </w:r>
    </w:p>
    <w:p w14:paraId="31395529"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行期間」という。）内に完了し、発注者は、その業務委託料を支払うものとする。</w:t>
      </w:r>
    </w:p>
    <w:p w14:paraId="7F84C25C" w14:textId="77777777" w:rsidR="00D10FF6" w:rsidRPr="00B4759C" w:rsidRDefault="00D10FF6" w:rsidP="00D10FF6">
      <w:pPr>
        <w:rPr>
          <w:rFonts w:hAnsi="ＭＳ 明朝"/>
          <w:sz w:val="21"/>
          <w:szCs w:val="21"/>
        </w:rPr>
      </w:pPr>
      <w:r w:rsidRPr="00B4759C">
        <w:rPr>
          <w:rFonts w:hAnsi="ＭＳ 明朝" w:hint="eastAsia"/>
          <w:sz w:val="21"/>
          <w:szCs w:val="21"/>
        </w:rPr>
        <w:t>３　発注者は、その意図する業務を完了させるため、業務に関する指示を受注者又は第９条に定</w:t>
      </w:r>
    </w:p>
    <w:p w14:paraId="232133AB" w14:textId="77777777" w:rsidR="00D10FF6" w:rsidRPr="00B4759C" w:rsidRDefault="00D10FF6" w:rsidP="00D10FF6">
      <w:pPr>
        <w:ind w:leftChars="99" w:left="198"/>
        <w:rPr>
          <w:rFonts w:hAnsi="ＭＳ 明朝"/>
          <w:sz w:val="21"/>
          <w:szCs w:val="21"/>
        </w:rPr>
      </w:pPr>
      <w:r w:rsidRPr="00B4759C">
        <w:rPr>
          <w:rFonts w:hAnsi="ＭＳ 明朝" w:hint="eastAsia"/>
          <w:sz w:val="21"/>
          <w:szCs w:val="21"/>
        </w:rPr>
        <w:t>める受注者の管理技術者に対して行うことができる。この場合において、受注者又は受注者の</w:t>
      </w:r>
    </w:p>
    <w:p w14:paraId="4BC7DE7E"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管理技術者は、当該指示に従い業務を行わなければならない。</w:t>
      </w:r>
    </w:p>
    <w:p w14:paraId="4DAF6A87" w14:textId="77777777" w:rsidR="00D10FF6" w:rsidRPr="00B4759C" w:rsidRDefault="00D10FF6" w:rsidP="00D10FF6">
      <w:pPr>
        <w:rPr>
          <w:rFonts w:hAnsi="ＭＳ 明朝"/>
          <w:sz w:val="21"/>
          <w:szCs w:val="21"/>
        </w:rPr>
      </w:pPr>
      <w:r w:rsidRPr="00B4759C">
        <w:rPr>
          <w:rFonts w:hAnsi="ＭＳ 明朝" w:hint="eastAsia"/>
          <w:sz w:val="21"/>
          <w:szCs w:val="21"/>
        </w:rPr>
        <w:t>４　受注者は、この契約書若しくは工事監理仕様書に特別の定めがある場合又は前項の指示若し</w:t>
      </w:r>
    </w:p>
    <w:p w14:paraId="5D96A651" w14:textId="77777777" w:rsidR="00D10FF6" w:rsidRPr="00B4759C" w:rsidRDefault="00D10FF6" w:rsidP="00D10FF6">
      <w:pPr>
        <w:ind w:leftChars="99" w:left="198"/>
        <w:rPr>
          <w:rFonts w:hAnsi="ＭＳ 明朝"/>
          <w:sz w:val="21"/>
          <w:szCs w:val="21"/>
        </w:rPr>
      </w:pPr>
      <w:r w:rsidRPr="00B4759C">
        <w:rPr>
          <w:rFonts w:hAnsi="ＭＳ 明朝" w:hint="eastAsia"/>
          <w:sz w:val="21"/>
          <w:szCs w:val="21"/>
        </w:rPr>
        <w:t>くは発注者と受注者との協議がある場合を除き、業務を完了するために必要な一切の手段をそ</w:t>
      </w:r>
    </w:p>
    <w:p w14:paraId="77775321"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の責任において定めるものとする。</w:t>
      </w:r>
    </w:p>
    <w:p w14:paraId="37BD13CC" w14:textId="77777777" w:rsidR="00D10FF6" w:rsidRPr="00B4759C" w:rsidRDefault="00D10FF6" w:rsidP="00D10FF6">
      <w:pPr>
        <w:rPr>
          <w:rFonts w:hAnsi="ＭＳ 明朝"/>
          <w:sz w:val="21"/>
          <w:szCs w:val="21"/>
        </w:rPr>
      </w:pPr>
      <w:r w:rsidRPr="00B4759C">
        <w:rPr>
          <w:rFonts w:hAnsi="ＭＳ 明朝" w:hint="eastAsia"/>
          <w:sz w:val="21"/>
          <w:szCs w:val="21"/>
        </w:rPr>
        <w:t>５　受注者は、その権限を超えて工事請負者の決定に係る工事用材料及び機器の製作者（その施</w:t>
      </w:r>
    </w:p>
    <w:p w14:paraId="6BAD47DB"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工者を含む。）の選択に関与してはならない。</w:t>
      </w:r>
    </w:p>
    <w:p w14:paraId="71AA9916" w14:textId="77777777" w:rsidR="00D10FF6" w:rsidRPr="00B4759C" w:rsidRDefault="00D10FF6" w:rsidP="00D10FF6">
      <w:pPr>
        <w:rPr>
          <w:rFonts w:hAnsi="ＭＳ 明朝"/>
          <w:sz w:val="21"/>
          <w:szCs w:val="21"/>
        </w:rPr>
      </w:pPr>
      <w:r w:rsidRPr="00B4759C">
        <w:rPr>
          <w:rFonts w:hAnsi="ＭＳ 明朝" w:hint="eastAsia"/>
          <w:sz w:val="21"/>
          <w:szCs w:val="21"/>
        </w:rPr>
        <w:t>６　この契約の履行に関して発注者と受注者との間で用いる言語は、日本語とする。</w:t>
      </w:r>
    </w:p>
    <w:p w14:paraId="38BFDD00" w14:textId="77777777" w:rsidR="00D10FF6" w:rsidRPr="00B4759C" w:rsidRDefault="00D10FF6" w:rsidP="00D10FF6">
      <w:pPr>
        <w:rPr>
          <w:rFonts w:hAnsi="ＭＳ 明朝"/>
          <w:sz w:val="21"/>
          <w:szCs w:val="21"/>
        </w:rPr>
      </w:pPr>
      <w:r w:rsidRPr="00B4759C">
        <w:rPr>
          <w:rFonts w:hAnsi="ＭＳ 明朝" w:hint="eastAsia"/>
          <w:sz w:val="21"/>
          <w:szCs w:val="21"/>
        </w:rPr>
        <w:t>７　この契約書に定める金銭の支払いに用いる通貨は、日本円とする。</w:t>
      </w:r>
    </w:p>
    <w:p w14:paraId="338E1427" w14:textId="77777777" w:rsidR="00D10FF6" w:rsidRPr="00B4759C" w:rsidRDefault="00D10FF6" w:rsidP="00D10FF6">
      <w:pPr>
        <w:rPr>
          <w:rFonts w:hAnsi="ＭＳ 明朝"/>
          <w:sz w:val="21"/>
          <w:szCs w:val="21"/>
        </w:rPr>
      </w:pPr>
      <w:r w:rsidRPr="00B4759C">
        <w:rPr>
          <w:rFonts w:hAnsi="ＭＳ 明朝" w:hint="eastAsia"/>
          <w:sz w:val="21"/>
          <w:szCs w:val="21"/>
        </w:rPr>
        <w:t>８　この契約の履行に関して発注者と受注者との間で用いる計量単位は、工事監理仕様書に特別</w:t>
      </w:r>
    </w:p>
    <w:p w14:paraId="6CA7FD1F"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の定めがある場合を除き、計量法（平成４年法律第５１号）に定めるものとする。</w:t>
      </w:r>
    </w:p>
    <w:p w14:paraId="03A6901E" w14:textId="77777777" w:rsidR="00D10FF6" w:rsidRPr="00B4759C" w:rsidRDefault="00D10FF6" w:rsidP="00D10FF6">
      <w:pPr>
        <w:rPr>
          <w:rFonts w:hAnsi="ＭＳ 明朝"/>
          <w:sz w:val="21"/>
          <w:szCs w:val="21"/>
        </w:rPr>
      </w:pPr>
      <w:r w:rsidRPr="00B4759C">
        <w:rPr>
          <w:rFonts w:hAnsi="ＭＳ 明朝" w:hint="eastAsia"/>
          <w:sz w:val="21"/>
          <w:szCs w:val="21"/>
        </w:rPr>
        <w:t>９　この契約書及び工事監理仕様書における期間の定めについては、民法（明治</w:t>
      </w:r>
      <w:r w:rsidRPr="00B4759C">
        <w:rPr>
          <w:rFonts w:hAnsi="ＭＳ 明朝"/>
          <w:sz w:val="21"/>
          <w:szCs w:val="21"/>
        </w:rPr>
        <w:t xml:space="preserve">29 </w:t>
      </w:r>
      <w:r w:rsidRPr="00B4759C">
        <w:rPr>
          <w:rFonts w:hAnsi="ＭＳ 明朝" w:hint="eastAsia"/>
          <w:sz w:val="21"/>
          <w:szCs w:val="21"/>
        </w:rPr>
        <w:t>年法律第</w:t>
      </w:r>
      <w:r w:rsidRPr="00B4759C">
        <w:rPr>
          <w:rFonts w:hAnsi="ＭＳ 明朝"/>
          <w:sz w:val="21"/>
          <w:szCs w:val="21"/>
        </w:rPr>
        <w:t>89</w:t>
      </w:r>
    </w:p>
    <w:p w14:paraId="27F37A22"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号）及び商法（明治</w:t>
      </w:r>
      <w:r w:rsidRPr="00B4759C">
        <w:rPr>
          <w:rFonts w:hAnsi="ＭＳ 明朝"/>
          <w:sz w:val="21"/>
          <w:szCs w:val="21"/>
        </w:rPr>
        <w:t xml:space="preserve">32 </w:t>
      </w:r>
      <w:r w:rsidRPr="00B4759C">
        <w:rPr>
          <w:rFonts w:hAnsi="ＭＳ 明朝" w:hint="eastAsia"/>
          <w:sz w:val="21"/>
          <w:szCs w:val="21"/>
        </w:rPr>
        <w:t>年法律第</w:t>
      </w:r>
      <w:r w:rsidRPr="00B4759C">
        <w:rPr>
          <w:rFonts w:hAnsi="ＭＳ 明朝"/>
          <w:sz w:val="21"/>
          <w:szCs w:val="21"/>
        </w:rPr>
        <w:t xml:space="preserve">48 </w:t>
      </w:r>
      <w:r w:rsidRPr="00B4759C">
        <w:rPr>
          <w:rFonts w:hAnsi="ＭＳ 明朝" w:hint="eastAsia"/>
          <w:sz w:val="21"/>
          <w:szCs w:val="21"/>
        </w:rPr>
        <w:t>号）の定めるところによるものとする。</w:t>
      </w:r>
    </w:p>
    <w:p w14:paraId="42A13CC6" w14:textId="77777777" w:rsidR="00D10FF6" w:rsidRPr="00B4759C" w:rsidRDefault="00D10FF6" w:rsidP="00D10FF6">
      <w:pPr>
        <w:rPr>
          <w:rFonts w:hAnsi="ＭＳ 明朝"/>
          <w:sz w:val="21"/>
          <w:szCs w:val="21"/>
        </w:rPr>
      </w:pPr>
      <w:r w:rsidRPr="00B4759C">
        <w:rPr>
          <w:rFonts w:hAnsi="ＭＳ 明朝"/>
          <w:sz w:val="21"/>
          <w:szCs w:val="21"/>
        </w:rPr>
        <w:t>10</w:t>
      </w:r>
      <w:r w:rsidRPr="00B4759C">
        <w:rPr>
          <w:rFonts w:hAnsi="ＭＳ 明朝" w:hint="eastAsia"/>
          <w:sz w:val="21"/>
          <w:szCs w:val="21"/>
        </w:rPr>
        <w:t xml:space="preserve">　この契約は、日本国の法令に準拠するものとする。</w:t>
      </w:r>
    </w:p>
    <w:p w14:paraId="3EA54A47" w14:textId="77777777" w:rsidR="00D10FF6" w:rsidRPr="00B4759C" w:rsidRDefault="00D10FF6" w:rsidP="00D10FF6">
      <w:pPr>
        <w:rPr>
          <w:rFonts w:hAnsi="ＭＳ 明朝"/>
          <w:sz w:val="21"/>
          <w:szCs w:val="21"/>
        </w:rPr>
      </w:pPr>
      <w:r w:rsidRPr="00B4759C">
        <w:rPr>
          <w:rFonts w:hAnsi="ＭＳ 明朝"/>
          <w:sz w:val="21"/>
          <w:szCs w:val="21"/>
        </w:rPr>
        <w:t>11</w:t>
      </w:r>
      <w:r w:rsidRPr="00B4759C">
        <w:rPr>
          <w:rFonts w:hAnsi="ＭＳ 明朝" w:hint="eastAsia"/>
          <w:sz w:val="21"/>
          <w:szCs w:val="21"/>
        </w:rPr>
        <w:t xml:space="preserve">　この契約に係る訴訟の提起又は調停（第</w:t>
      </w:r>
      <w:r w:rsidRPr="00B4759C">
        <w:rPr>
          <w:rFonts w:hAnsi="ＭＳ 明朝"/>
          <w:sz w:val="21"/>
          <w:szCs w:val="21"/>
        </w:rPr>
        <w:t xml:space="preserve">45 </w:t>
      </w:r>
      <w:r w:rsidRPr="00B4759C">
        <w:rPr>
          <w:rFonts w:hAnsi="ＭＳ 明朝" w:hint="eastAsia"/>
          <w:sz w:val="21"/>
          <w:szCs w:val="21"/>
        </w:rPr>
        <w:t>条の規定に基づき、発注者と受注者との協議の</w:t>
      </w:r>
    </w:p>
    <w:p w14:paraId="661F512B" w14:textId="77777777" w:rsidR="00D10FF6" w:rsidRPr="00B4759C" w:rsidRDefault="00D10FF6" w:rsidP="00D10FF6">
      <w:pPr>
        <w:ind w:leftChars="99" w:left="198"/>
        <w:rPr>
          <w:rFonts w:hAnsi="ＭＳ 明朝"/>
          <w:sz w:val="21"/>
          <w:szCs w:val="21"/>
        </w:rPr>
      </w:pPr>
      <w:r w:rsidRPr="00B4759C">
        <w:rPr>
          <w:rFonts w:hAnsi="ＭＳ 明朝" w:hint="eastAsia"/>
          <w:sz w:val="21"/>
          <w:szCs w:val="21"/>
        </w:rPr>
        <w:t>上選任される調停人が行うものを除く。）の申立てについては、日本国の裁判所をもって合意</w:t>
      </w:r>
    </w:p>
    <w:p w14:paraId="5A79D47B"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による専属的管轄裁判所とする。</w:t>
      </w:r>
    </w:p>
    <w:p w14:paraId="0ED9682D" w14:textId="77777777" w:rsidR="00D10FF6" w:rsidRPr="00B4759C" w:rsidRDefault="00D10FF6" w:rsidP="00D10FF6">
      <w:pPr>
        <w:ind w:firstLineChars="100" w:firstLine="210"/>
        <w:rPr>
          <w:rFonts w:hAnsi="ＭＳ 明朝"/>
          <w:sz w:val="21"/>
          <w:szCs w:val="21"/>
        </w:rPr>
      </w:pPr>
    </w:p>
    <w:p w14:paraId="457E32A1"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（指示等及び協議の書面主義）</w:t>
      </w:r>
    </w:p>
    <w:p w14:paraId="156931BE" w14:textId="77777777" w:rsidR="00D10FF6" w:rsidRPr="00B4759C" w:rsidRDefault="00D10FF6" w:rsidP="00D10FF6">
      <w:pPr>
        <w:rPr>
          <w:rFonts w:hAnsi="ＭＳ 明朝"/>
          <w:sz w:val="21"/>
          <w:szCs w:val="21"/>
        </w:rPr>
      </w:pPr>
      <w:r w:rsidRPr="00B4759C">
        <w:rPr>
          <w:rFonts w:hAnsi="ＭＳ 明朝" w:hint="eastAsia"/>
          <w:sz w:val="21"/>
          <w:szCs w:val="21"/>
        </w:rPr>
        <w:t>第２条　この契約書に定める指示、請求、通知、報告、申出、承諾、質問、回答及び解除（以下</w:t>
      </w:r>
    </w:p>
    <w:p w14:paraId="7FA60509"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「指示等」という。）は、書面により行わなければならない。</w:t>
      </w:r>
    </w:p>
    <w:p w14:paraId="1F1C2142" w14:textId="77777777" w:rsidR="00D10FF6" w:rsidRPr="00B4759C" w:rsidRDefault="00D10FF6" w:rsidP="00D10FF6">
      <w:pPr>
        <w:rPr>
          <w:rFonts w:hAnsi="ＭＳ 明朝"/>
          <w:sz w:val="21"/>
          <w:szCs w:val="21"/>
        </w:rPr>
      </w:pPr>
      <w:r w:rsidRPr="00B4759C">
        <w:rPr>
          <w:rFonts w:hAnsi="ＭＳ 明朝" w:hint="eastAsia"/>
          <w:sz w:val="21"/>
          <w:szCs w:val="21"/>
        </w:rPr>
        <w:t>２　前項の規定にかかわらず、緊急やむを得ない事情がある場合には、発注者及び受注者は、前</w:t>
      </w:r>
    </w:p>
    <w:p w14:paraId="1534A58A" w14:textId="77777777" w:rsidR="00D10FF6" w:rsidRPr="00B4759C" w:rsidRDefault="00D10FF6" w:rsidP="00D10FF6">
      <w:pPr>
        <w:ind w:leftChars="99" w:left="198"/>
        <w:rPr>
          <w:rFonts w:hAnsi="ＭＳ 明朝"/>
          <w:sz w:val="21"/>
          <w:szCs w:val="21"/>
        </w:rPr>
      </w:pPr>
      <w:r w:rsidRPr="00B4759C">
        <w:rPr>
          <w:rFonts w:hAnsi="ＭＳ 明朝" w:hint="eastAsia"/>
          <w:sz w:val="21"/>
          <w:szCs w:val="21"/>
        </w:rPr>
        <w:t>項に規定する指示等を口頭で行うことができる。この場合において、発注者及び受注者は、既</w:t>
      </w:r>
    </w:p>
    <w:p w14:paraId="1FBF5A54"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に行った指示等を書面に記載し、７日以内にこれを相手方に交付するものとする。</w:t>
      </w:r>
    </w:p>
    <w:p w14:paraId="0AF90F07" w14:textId="77777777" w:rsidR="00D10FF6" w:rsidRPr="00B4759C" w:rsidRDefault="00D10FF6" w:rsidP="00D10FF6">
      <w:pPr>
        <w:rPr>
          <w:rFonts w:hAnsi="ＭＳ 明朝"/>
          <w:sz w:val="21"/>
          <w:szCs w:val="21"/>
        </w:rPr>
      </w:pPr>
      <w:r w:rsidRPr="00B4759C">
        <w:rPr>
          <w:rFonts w:hAnsi="ＭＳ 明朝" w:hint="eastAsia"/>
          <w:sz w:val="21"/>
          <w:szCs w:val="21"/>
        </w:rPr>
        <w:t>３　発注者及び受注者は、この契約書の他の条項の規定に基づき協議を行うときは、当該協議の</w:t>
      </w:r>
    </w:p>
    <w:p w14:paraId="0FC2301A"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内容を書面に記録するものとする。</w:t>
      </w:r>
    </w:p>
    <w:p w14:paraId="27BBFD89" w14:textId="77777777" w:rsidR="00D10FF6" w:rsidRPr="00B4759C" w:rsidRDefault="00D10FF6" w:rsidP="00D10FF6">
      <w:pPr>
        <w:ind w:firstLineChars="100" w:firstLine="210"/>
        <w:rPr>
          <w:rFonts w:hAnsi="ＭＳ 明朝"/>
          <w:sz w:val="21"/>
          <w:szCs w:val="21"/>
        </w:rPr>
      </w:pPr>
    </w:p>
    <w:p w14:paraId="71FA2B10"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（業務計画書の提出）</w:t>
      </w:r>
    </w:p>
    <w:p w14:paraId="2552EACB" w14:textId="77777777" w:rsidR="00D10FF6" w:rsidRPr="00B4759C" w:rsidRDefault="00D10FF6" w:rsidP="00D10FF6">
      <w:pPr>
        <w:rPr>
          <w:rFonts w:hAnsi="ＭＳ 明朝"/>
          <w:sz w:val="21"/>
          <w:szCs w:val="21"/>
        </w:rPr>
      </w:pPr>
      <w:r w:rsidRPr="00B4759C">
        <w:rPr>
          <w:rFonts w:hAnsi="ＭＳ 明朝" w:hint="eastAsia"/>
          <w:sz w:val="21"/>
          <w:szCs w:val="21"/>
        </w:rPr>
        <w:t>第３条　受注者は、この契約締結後</w:t>
      </w:r>
      <w:r w:rsidRPr="00B4759C">
        <w:rPr>
          <w:rFonts w:hAnsi="ＭＳ 明朝"/>
          <w:sz w:val="21"/>
          <w:szCs w:val="21"/>
        </w:rPr>
        <w:t xml:space="preserve">14 </w:t>
      </w:r>
      <w:r w:rsidRPr="00B4759C">
        <w:rPr>
          <w:rFonts w:hAnsi="ＭＳ 明朝" w:hint="eastAsia"/>
          <w:sz w:val="21"/>
          <w:szCs w:val="21"/>
        </w:rPr>
        <w:t>日以内に工事監理仕様書に基づいて業務計画書を作成し、</w:t>
      </w:r>
    </w:p>
    <w:p w14:paraId="79062976"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発注者に提出しなければならない。</w:t>
      </w:r>
    </w:p>
    <w:p w14:paraId="7C718B26" w14:textId="77777777" w:rsidR="00D10FF6" w:rsidRPr="00B4759C" w:rsidRDefault="00D10FF6" w:rsidP="00D10FF6">
      <w:pPr>
        <w:rPr>
          <w:rFonts w:hAnsi="ＭＳ 明朝"/>
          <w:sz w:val="21"/>
          <w:szCs w:val="21"/>
        </w:rPr>
      </w:pPr>
      <w:r w:rsidRPr="00B4759C">
        <w:rPr>
          <w:rFonts w:hAnsi="ＭＳ 明朝" w:hint="eastAsia"/>
          <w:sz w:val="21"/>
          <w:szCs w:val="21"/>
        </w:rPr>
        <w:lastRenderedPageBreak/>
        <w:t>２　発注者は、必要があると認めるときは、受注者に対して前項の業務計画書の修正を請求する</w:t>
      </w:r>
    </w:p>
    <w:p w14:paraId="2AF4379A"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ことができる。</w:t>
      </w:r>
    </w:p>
    <w:p w14:paraId="7605E017"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この契約書の他の条項の規定により履行期間又は工事監理仕様書が変更された場合において、発注者は、必要があると認めるときは、受注者に対して業務計画書の再提出を請求することができる。この場合において、第１項中「この契約締結後」とあるのは「当該請求があった日から」と読み替えて、前２項の規定を準用する。</w:t>
      </w:r>
    </w:p>
    <w:p w14:paraId="5A72C7B1" w14:textId="77777777" w:rsidR="00D10FF6" w:rsidRPr="00B4759C" w:rsidRDefault="00D10FF6" w:rsidP="00D10FF6">
      <w:pPr>
        <w:rPr>
          <w:rFonts w:hAnsi="ＭＳ 明朝"/>
          <w:sz w:val="21"/>
          <w:szCs w:val="21"/>
        </w:rPr>
      </w:pPr>
      <w:r w:rsidRPr="00B4759C">
        <w:rPr>
          <w:rFonts w:hAnsi="ＭＳ 明朝" w:hint="eastAsia"/>
          <w:sz w:val="21"/>
          <w:szCs w:val="21"/>
        </w:rPr>
        <w:t>４　業務計画書は、発注者及び受注者を拘束するものではない。</w:t>
      </w:r>
    </w:p>
    <w:p w14:paraId="0063BC87" w14:textId="77777777" w:rsidR="00D10FF6" w:rsidRPr="00B4759C" w:rsidRDefault="00D10FF6" w:rsidP="00D10FF6">
      <w:pPr>
        <w:rPr>
          <w:rFonts w:hAnsi="ＭＳ 明朝"/>
          <w:sz w:val="21"/>
          <w:szCs w:val="21"/>
        </w:rPr>
      </w:pPr>
    </w:p>
    <w:p w14:paraId="0D4437C0"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（契約の保証）</w:t>
      </w:r>
    </w:p>
    <w:p w14:paraId="0D1B76C7" w14:textId="77777777" w:rsidR="00D10FF6" w:rsidRPr="00B4759C" w:rsidRDefault="00D10FF6" w:rsidP="00D10FF6">
      <w:pPr>
        <w:rPr>
          <w:rFonts w:hAnsi="ＭＳ 明朝"/>
          <w:sz w:val="21"/>
          <w:szCs w:val="21"/>
        </w:rPr>
      </w:pPr>
      <w:r w:rsidRPr="00B4759C">
        <w:rPr>
          <w:rFonts w:hAnsi="ＭＳ 明朝" w:hint="eastAsia"/>
          <w:sz w:val="21"/>
          <w:szCs w:val="21"/>
        </w:rPr>
        <w:t>第４条　受注者は、この契約の締結と同時に、次の各号のいずれかに掲げる保証を付さなければ</w:t>
      </w:r>
    </w:p>
    <w:p w14:paraId="71A870B8"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ならない。ただし、第五号の場合においては、履行保証保険契約の締結後、直ちにその保険証</w:t>
      </w:r>
    </w:p>
    <w:p w14:paraId="65F93BE1"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券を発注者に寄託しなければならない。</w:t>
      </w:r>
    </w:p>
    <w:p w14:paraId="257B1569"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一　契約保証金の納付</w:t>
      </w:r>
    </w:p>
    <w:p w14:paraId="7DF11B7B"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二　契約保証金の納付に代わる担保となる有価証券等の提供</w:t>
      </w:r>
    </w:p>
    <w:p w14:paraId="25B842AF"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三　この契約による債務の不履行により生ずる損害金の支払いを保証する銀行、発注者が確実</w:t>
      </w:r>
    </w:p>
    <w:p w14:paraId="28E2F6F0" w14:textId="77777777" w:rsidR="00D10FF6" w:rsidRPr="00B4759C" w:rsidRDefault="00D10FF6" w:rsidP="00D10FF6">
      <w:pPr>
        <w:ind w:firstLineChars="200" w:firstLine="420"/>
        <w:rPr>
          <w:rFonts w:hAnsi="ＭＳ 明朝"/>
          <w:sz w:val="21"/>
          <w:szCs w:val="21"/>
        </w:rPr>
      </w:pPr>
      <w:r w:rsidRPr="00B4759C">
        <w:rPr>
          <w:rFonts w:hAnsi="ＭＳ 明朝" w:hint="eastAsia"/>
          <w:sz w:val="21"/>
          <w:szCs w:val="21"/>
        </w:rPr>
        <w:t>と認める金融機関又は保証事業会社（公共工事の前払金保証事業に関する法律（昭和</w:t>
      </w:r>
      <w:r w:rsidRPr="00B4759C">
        <w:rPr>
          <w:rFonts w:hAnsi="ＭＳ 明朝"/>
          <w:sz w:val="21"/>
          <w:szCs w:val="21"/>
        </w:rPr>
        <w:t xml:space="preserve">27 </w:t>
      </w:r>
      <w:r w:rsidRPr="00B4759C">
        <w:rPr>
          <w:rFonts w:hAnsi="ＭＳ 明朝" w:hint="eastAsia"/>
          <w:sz w:val="21"/>
          <w:szCs w:val="21"/>
        </w:rPr>
        <w:t>年</w:t>
      </w:r>
    </w:p>
    <w:p w14:paraId="262813FB" w14:textId="77777777" w:rsidR="00D10FF6" w:rsidRPr="00B4759C" w:rsidRDefault="00D10FF6" w:rsidP="00D10FF6">
      <w:pPr>
        <w:ind w:firstLineChars="200" w:firstLine="420"/>
        <w:rPr>
          <w:rFonts w:hAnsi="ＭＳ 明朝"/>
          <w:sz w:val="21"/>
          <w:szCs w:val="21"/>
        </w:rPr>
      </w:pPr>
      <w:r w:rsidRPr="00B4759C">
        <w:rPr>
          <w:rFonts w:hAnsi="ＭＳ 明朝" w:hint="eastAsia"/>
          <w:sz w:val="21"/>
          <w:szCs w:val="21"/>
        </w:rPr>
        <w:t>法律第</w:t>
      </w:r>
      <w:r w:rsidRPr="00B4759C">
        <w:rPr>
          <w:rFonts w:hAnsi="ＭＳ 明朝"/>
          <w:sz w:val="21"/>
          <w:szCs w:val="21"/>
        </w:rPr>
        <w:t xml:space="preserve">184 </w:t>
      </w:r>
      <w:r w:rsidRPr="00B4759C">
        <w:rPr>
          <w:rFonts w:hAnsi="ＭＳ 明朝" w:hint="eastAsia"/>
          <w:sz w:val="21"/>
          <w:szCs w:val="21"/>
        </w:rPr>
        <w:t>号）第２条第４項に規定する保証事業会社という。以下同じ。）の保証</w:t>
      </w:r>
    </w:p>
    <w:p w14:paraId="6A933FE6"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四　この契約による債務の履行を保証する公共工事履行保証証券による保証</w:t>
      </w:r>
    </w:p>
    <w:p w14:paraId="2E0751D8"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五　この契約による債務の不履行により生ずる損害をてん補する履行保証保険契約の締結</w:t>
      </w:r>
    </w:p>
    <w:p w14:paraId="69DB8589"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前項の保証に係る契約保証金の額、保証金額又は保険金額（第４項において「保証の額」という。）は、業務委託料の</w:t>
      </w:r>
      <w:r w:rsidRPr="00B4759C">
        <w:rPr>
          <w:rFonts w:hAnsi="ＭＳ 明朝"/>
          <w:sz w:val="21"/>
          <w:szCs w:val="21"/>
        </w:rPr>
        <w:t xml:space="preserve">10 </w:t>
      </w:r>
      <w:r w:rsidRPr="00B4759C">
        <w:rPr>
          <w:rFonts w:hAnsi="ＭＳ 明朝" w:hint="eastAsia"/>
          <w:sz w:val="21"/>
          <w:szCs w:val="21"/>
        </w:rPr>
        <w:t>分の１以上としなければならない。</w:t>
      </w:r>
    </w:p>
    <w:p w14:paraId="259ED035"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58A64942"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４　業務委託料の変更があった場合には、保証の額が変更後の業務委託料の</w:t>
      </w:r>
      <w:r w:rsidRPr="00B4759C">
        <w:rPr>
          <w:rFonts w:hAnsi="ＭＳ 明朝"/>
          <w:sz w:val="21"/>
          <w:szCs w:val="21"/>
        </w:rPr>
        <w:t>10</w:t>
      </w:r>
      <w:r w:rsidRPr="00B4759C">
        <w:rPr>
          <w:rFonts w:hAnsi="ＭＳ 明朝" w:hint="eastAsia"/>
          <w:sz w:val="21"/>
          <w:szCs w:val="21"/>
        </w:rPr>
        <w:t>分の１に達するまで、発注者は、保証の額の増額を請求することができ、受注者は、保証の額の減額を請求することができる。</w:t>
      </w:r>
    </w:p>
    <w:p w14:paraId="7E55582B" w14:textId="77777777" w:rsidR="00D10FF6" w:rsidRPr="00B4759C" w:rsidRDefault="00D10FF6" w:rsidP="00D10FF6">
      <w:pPr>
        <w:rPr>
          <w:rFonts w:hAnsi="ＭＳ 明朝"/>
          <w:sz w:val="21"/>
          <w:szCs w:val="21"/>
        </w:rPr>
      </w:pPr>
    </w:p>
    <w:p w14:paraId="2B2458BE"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（権利義務の譲渡等）</w:t>
      </w:r>
    </w:p>
    <w:p w14:paraId="2C6D32E3"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第５条　受注者は、この契約により生ずる権利又は義務を第三者に譲渡し、又は承継させてはならない。ただし、あらかじめ、発注者の承諾を得た場合は、この限りでない。</w:t>
      </w:r>
    </w:p>
    <w:p w14:paraId="7445FB57"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受注者は、業務を行う上で得られた記録等を第三者に譲渡し、貸与し、又は質権その他の担保の目的に供してはならない。ただし、あらかじめ、発注者の承諾を得た場合は、この限りでない。</w:t>
      </w:r>
    </w:p>
    <w:p w14:paraId="3BC82062" w14:textId="77777777" w:rsidR="00D10FF6" w:rsidRPr="00B4759C" w:rsidRDefault="00D10FF6" w:rsidP="00D10FF6">
      <w:pPr>
        <w:ind w:left="210" w:hangingChars="100" w:hanging="210"/>
        <w:rPr>
          <w:rFonts w:hAnsi="ＭＳ 明朝"/>
          <w:sz w:val="21"/>
          <w:szCs w:val="21"/>
        </w:rPr>
      </w:pPr>
    </w:p>
    <w:p w14:paraId="078F191C"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（秘密の保持）</w:t>
      </w:r>
    </w:p>
    <w:p w14:paraId="17C301EB" w14:textId="77777777" w:rsidR="00D10FF6" w:rsidRPr="00B4759C" w:rsidRDefault="00D10FF6" w:rsidP="00D10FF6">
      <w:pPr>
        <w:rPr>
          <w:rFonts w:hAnsi="ＭＳ 明朝"/>
          <w:sz w:val="21"/>
          <w:szCs w:val="21"/>
        </w:rPr>
      </w:pPr>
      <w:r w:rsidRPr="00B4759C">
        <w:rPr>
          <w:rFonts w:hAnsi="ＭＳ 明朝" w:hint="eastAsia"/>
          <w:sz w:val="21"/>
          <w:szCs w:val="21"/>
        </w:rPr>
        <w:t>第６条　受注者はこの契約の履行に関して知り得た秘密を漏らしてはならない。</w:t>
      </w:r>
    </w:p>
    <w:p w14:paraId="2F2D576F"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受注者は、発注者の承諾なく、この契約を履行する上で得られた設計図書等（業務を行う上で得られた記録等を含む。）を他人に閲覧させ、複写させ、又は譲渡してはならない。</w:t>
      </w:r>
    </w:p>
    <w:p w14:paraId="7980069A"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lastRenderedPageBreak/>
        <w:t>（一括再委託等の禁止）</w:t>
      </w:r>
    </w:p>
    <w:p w14:paraId="3F8A3483"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第７条　受注者は、業務の全部を一括して、又は工事監理仕様書において指定した主たる部分を第三者に委任してはならない。</w:t>
      </w:r>
    </w:p>
    <w:p w14:paraId="340D5517"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受注者は、業務の一部を第三者に委任しようとするときは、あらかじめ、発注者の承諾を得なければならない。ただし、受注者が工事監理仕様書において指定した軽微な部分を委任しようとするときは、この限りでない。</w:t>
      </w:r>
    </w:p>
    <w:p w14:paraId="7E86227A"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発注者は、受注者に対し、業務の一部を委任した者の商号又は名称その他必要な事項の通知を請求することができる。</w:t>
      </w:r>
    </w:p>
    <w:p w14:paraId="7AE59B54" w14:textId="77777777" w:rsidR="00D10FF6" w:rsidRPr="00B4759C" w:rsidRDefault="00D10FF6" w:rsidP="00D10FF6">
      <w:pPr>
        <w:rPr>
          <w:rFonts w:hAnsi="ＭＳ 明朝"/>
          <w:sz w:val="21"/>
          <w:szCs w:val="21"/>
        </w:rPr>
      </w:pPr>
    </w:p>
    <w:p w14:paraId="5584CCD7"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（監督員）</w:t>
      </w:r>
    </w:p>
    <w:p w14:paraId="62B34086" w14:textId="77777777" w:rsidR="00D10FF6" w:rsidRPr="00B4759C" w:rsidRDefault="00D10FF6" w:rsidP="00D10FF6">
      <w:pPr>
        <w:rPr>
          <w:rFonts w:hAnsi="ＭＳ 明朝"/>
          <w:sz w:val="21"/>
          <w:szCs w:val="21"/>
        </w:rPr>
      </w:pPr>
      <w:r w:rsidRPr="00B4759C">
        <w:rPr>
          <w:rFonts w:hAnsi="ＭＳ 明朝" w:hint="eastAsia"/>
          <w:sz w:val="21"/>
          <w:szCs w:val="21"/>
        </w:rPr>
        <w:t>第８条　発注者は､監督員を置いたときは､その氏名を受注者に通知しなければならない。監督員を変更したときも、同様とする。</w:t>
      </w:r>
    </w:p>
    <w:p w14:paraId="11BF4E84"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監督員は、この契約書の他の条項に定めるもの及びこの契約書に基づく発注者の権限とされる事項のうち発注者が必要と認めて監督員に委任したもののほか、工事監理仕様書に定めるところにより、次に掲げる権限を有する。</w:t>
      </w:r>
    </w:p>
    <w:p w14:paraId="7333DEC3" w14:textId="77777777" w:rsidR="00D10FF6" w:rsidRPr="00B4759C" w:rsidRDefault="00D10FF6" w:rsidP="00D10FF6">
      <w:pPr>
        <w:ind w:leftChars="100" w:left="410" w:hangingChars="100" w:hanging="210"/>
        <w:rPr>
          <w:rFonts w:hAnsi="ＭＳ 明朝"/>
          <w:sz w:val="21"/>
          <w:szCs w:val="21"/>
        </w:rPr>
      </w:pPr>
      <w:r w:rsidRPr="00B4759C">
        <w:rPr>
          <w:rFonts w:hAnsi="ＭＳ 明朝" w:hint="eastAsia"/>
          <w:sz w:val="21"/>
          <w:szCs w:val="21"/>
        </w:rPr>
        <w:t>一　発注者の意図する業務を完了させるための受注者又は受注者の管理技術者に対する業務に関する指示</w:t>
      </w:r>
    </w:p>
    <w:p w14:paraId="27F5E39D" w14:textId="77777777" w:rsidR="00D10FF6" w:rsidRPr="00B4759C" w:rsidRDefault="00D10FF6" w:rsidP="00D10FF6">
      <w:pPr>
        <w:ind w:leftChars="100" w:left="410" w:hangingChars="100" w:hanging="210"/>
        <w:rPr>
          <w:rFonts w:hAnsi="ＭＳ 明朝"/>
          <w:sz w:val="21"/>
          <w:szCs w:val="21"/>
        </w:rPr>
      </w:pPr>
      <w:r w:rsidRPr="00B4759C">
        <w:rPr>
          <w:rFonts w:hAnsi="ＭＳ 明朝" w:hint="eastAsia"/>
          <w:sz w:val="21"/>
          <w:szCs w:val="21"/>
        </w:rPr>
        <w:t>二　この契約書及び工事監理仕様書の記載内容に関する受注者の確認の申出又は質問に対する承諾又は回答</w:t>
      </w:r>
    </w:p>
    <w:p w14:paraId="1F29D2C8"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三　この契約の履行に関する受注者又は受注者の管理技術者との協議</w:t>
      </w:r>
    </w:p>
    <w:p w14:paraId="228806D8" w14:textId="77777777" w:rsidR="00D10FF6" w:rsidRPr="00B4759C" w:rsidRDefault="00D10FF6" w:rsidP="00D10FF6">
      <w:pPr>
        <w:ind w:leftChars="100" w:left="410" w:hangingChars="100" w:hanging="210"/>
        <w:rPr>
          <w:rFonts w:hAnsi="ＭＳ 明朝"/>
          <w:sz w:val="21"/>
          <w:szCs w:val="21"/>
        </w:rPr>
      </w:pPr>
      <w:r w:rsidRPr="00B4759C">
        <w:rPr>
          <w:rFonts w:hAnsi="ＭＳ 明朝" w:hint="eastAsia"/>
          <w:sz w:val="21"/>
          <w:szCs w:val="21"/>
        </w:rPr>
        <w:t>四　業務の進捗の確認、工事監理仕様書の記載内容と履行内容との照合その他この契約の履行状況の調査</w:t>
      </w:r>
    </w:p>
    <w:p w14:paraId="577B4B2F"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30002530"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４　第２項の規定に基づく監督員の指示又は承諾は、原則として、書面により行わなければならない。</w:t>
      </w:r>
    </w:p>
    <w:p w14:paraId="109F777C"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５　この契約書に定める書面の提出は、工事監理仕様書に定めるものを除き、監督員を経由して行うものとする。この場合においては、監督員に到達した日をもって発注者に到達したものとみなす。</w:t>
      </w:r>
    </w:p>
    <w:p w14:paraId="50B789BE" w14:textId="77777777" w:rsidR="00D10FF6" w:rsidRPr="00B4759C" w:rsidRDefault="00D10FF6" w:rsidP="00D10FF6">
      <w:pPr>
        <w:ind w:left="210" w:hangingChars="100" w:hanging="210"/>
        <w:rPr>
          <w:rFonts w:hAnsi="ＭＳ 明朝"/>
          <w:sz w:val="21"/>
          <w:szCs w:val="21"/>
        </w:rPr>
      </w:pPr>
    </w:p>
    <w:p w14:paraId="2C2C129E"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（管理技術者）</w:t>
      </w:r>
    </w:p>
    <w:p w14:paraId="31D31403"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第９条　受注者は、業務の技術上の管理を行う管理技術者を定め、その氏名その他必要な事項を発注者に通知しなければならない。管理技術者を変更したときも、同様とする。</w:t>
      </w:r>
    </w:p>
    <w:p w14:paraId="09B37E0D"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管理技術者は、この契約の履行に関し、業務の管理及び統括を行うほか、業務委託料の変更、履行期間の変更、業務委託料の請求及び受領、第</w:t>
      </w:r>
      <w:r w:rsidRPr="00B4759C">
        <w:rPr>
          <w:rFonts w:hAnsi="ＭＳ 明朝"/>
          <w:sz w:val="21"/>
          <w:szCs w:val="21"/>
        </w:rPr>
        <w:t xml:space="preserve">12 </w:t>
      </w:r>
      <w:r w:rsidRPr="00B4759C">
        <w:rPr>
          <w:rFonts w:hAnsi="ＭＳ 明朝" w:hint="eastAsia"/>
          <w:sz w:val="21"/>
          <w:szCs w:val="21"/>
        </w:rPr>
        <w:t>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45F76CB9" w14:textId="77777777" w:rsidR="00D10FF6" w:rsidRPr="00B4759C" w:rsidRDefault="00D10FF6" w:rsidP="00D10FF6">
      <w:pPr>
        <w:rPr>
          <w:rFonts w:hAnsi="ＭＳ 明朝"/>
          <w:sz w:val="21"/>
          <w:szCs w:val="21"/>
        </w:rPr>
      </w:pPr>
      <w:r w:rsidRPr="00B4759C">
        <w:rPr>
          <w:rFonts w:hAnsi="ＭＳ 明朝" w:hint="eastAsia"/>
          <w:sz w:val="21"/>
          <w:szCs w:val="21"/>
        </w:rPr>
        <w:t>３　受注者は、前項の規定にかかわらず、自己の有する権限のうちこれを管理技術者に委任せず</w:t>
      </w:r>
    </w:p>
    <w:p w14:paraId="4012D14B" w14:textId="77777777" w:rsidR="00D10FF6" w:rsidRPr="00B4759C" w:rsidRDefault="00D10FF6" w:rsidP="00D10FF6">
      <w:pPr>
        <w:ind w:leftChars="100" w:left="200"/>
        <w:rPr>
          <w:rFonts w:hAnsi="ＭＳ 明朝"/>
          <w:sz w:val="21"/>
          <w:szCs w:val="21"/>
        </w:rPr>
      </w:pPr>
      <w:r w:rsidRPr="00B4759C">
        <w:rPr>
          <w:rFonts w:hAnsi="ＭＳ 明朝" w:hint="eastAsia"/>
          <w:sz w:val="21"/>
          <w:szCs w:val="21"/>
        </w:rPr>
        <w:t>自ら行使しようとするものがあるときは、あらかじめ、当該権限の内容を発注者に通知しなければならない。</w:t>
      </w:r>
    </w:p>
    <w:p w14:paraId="2CF40D27" w14:textId="77777777" w:rsidR="00D10FF6" w:rsidRPr="00B4759C" w:rsidRDefault="00D10FF6" w:rsidP="00D10FF6">
      <w:pPr>
        <w:ind w:leftChars="100" w:left="200"/>
        <w:rPr>
          <w:rFonts w:hAnsi="ＭＳ 明朝"/>
          <w:sz w:val="21"/>
          <w:szCs w:val="21"/>
        </w:rPr>
      </w:pPr>
    </w:p>
    <w:p w14:paraId="29A96204"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（地元関係者との交渉等）</w:t>
      </w:r>
    </w:p>
    <w:p w14:paraId="62220CEA"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10</w:t>
      </w:r>
      <w:r w:rsidRPr="00B4759C">
        <w:rPr>
          <w:rFonts w:hAnsi="ＭＳ 明朝" w:hint="eastAsia"/>
          <w:sz w:val="21"/>
          <w:szCs w:val="21"/>
        </w:rPr>
        <w:t>条　地元関係者との交渉等は、発注者が行うものとする。この場合において、発注者の指示があるときは、受注者はこれに協力しなければならない。</w:t>
      </w:r>
    </w:p>
    <w:p w14:paraId="4F566890"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前項の場合において、発注者は、当該交渉等に関して生じた費用を負担しなければならない。</w:t>
      </w:r>
    </w:p>
    <w:p w14:paraId="40F64A4F" w14:textId="77777777" w:rsidR="00D10FF6" w:rsidRPr="00B4759C" w:rsidRDefault="00D10FF6" w:rsidP="00D10FF6">
      <w:pPr>
        <w:ind w:left="210" w:hangingChars="100" w:hanging="210"/>
        <w:rPr>
          <w:rFonts w:hAnsi="ＭＳ 明朝"/>
          <w:sz w:val="21"/>
          <w:szCs w:val="21"/>
        </w:rPr>
      </w:pPr>
    </w:p>
    <w:p w14:paraId="438D850D"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（土地への立ち入り）</w:t>
      </w:r>
    </w:p>
    <w:p w14:paraId="27362116"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11</w:t>
      </w:r>
      <w:r w:rsidRPr="00B4759C">
        <w:rPr>
          <w:rFonts w:hAnsi="ＭＳ 明朝" w:hint="eastAsia"/>
          <w:sz w:val="21"/>
          <w:szCs w:val="21"/>
        </w:rPr>
        <w:t>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62A008E7" w14:textId="77777777" w:rsidR="00D10FF6" w:rsidRPr="00B4759C" w:rsidRDefault="00D10FF6" w:rsidP="00D10FF6">
      <w:pPr>
        <w:ind w:left="210" w:hangingChars="100" w:hanging="210"/>
        <w:rPr>
          <w:rFonts w:hAnsi="ＭＳ 明朝"/>
          <w:sz w:val="21"/>
          <w:szCs w:val="21"/>
        </w:rPr>
      </w:pPr>
    </w:p>
    <w:p w14:paraId="308283CC"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（管理技術者等に対する措置請求）</w:t>
      </w:r>
    </w:p>
    <w:p w14:paraId="1A0708F2"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12</w:t>
      </w:r>
      <w:r w:rsidRPr="00B4759C">
        <w:rPr>
          <w:rFonts w:hAnsi="ＭＳ 明朝" w:hint="eastAsia"/>
          <w:sz w:val="21"/>
          <w:szCs w:val="21"/>
        </w:rPr>
        <w:t>条　発注者は、管理技術者又は受注者の使用人若しくは第７条第２項の規定により受注者から業務を委任された者がその業務の実施につき著しく不適当と認められるときは、受注者に対して、その理由を明示した書面により、必要な措置をとるべきことを請求することができる。</w:t>
      </w:r>
    </w:p>
    <w:p w14:paraId="1AEEEB9B"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受注者は、前項の規定による請求があったときは、当該請求に係る事項について決定し、その結果を請求を受けた日から</w:t>
      </w:r>
      <w:r w:rsidRPr="00B4759C">
        <w:rPr>
          <w:rFonts w:hAnsi="ＭＳ 明朝"/>
          <w:sz w:val="21"/>
          <w:szCs w:val="21"/>
        </w:rPr>
        <w:t xml:space="preserve">10 </w:t>
      </w:r>
      <w:r w:rsidRPr="00B4759C">
        <w:rPr>
          <w:rFonts w:hAnsi="ＭＳ 明朝" w:hint="eastAsia"/>
          <w:sz w:val="21"/>
          <w:szCs w:val="21"/>
        </w:rPr>
        <w:t>日以内に発注者に通知しなければならない。</w:t>
      </w:r>
    </w:p>
    <w:p w14:paraId="5AD15BEB"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受注者は、監督員がその職務の執行につき著しく不適当と認められるときは、発注者に対して、その理由を明示した書面により、必要な措置をとるべきことを請求することができる。</w:t>
      </w:r>
    </w:p>
    <w:p w14:paraId="2CC03292"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４　発注者は、前項の規定による請求があったときは、当該請求に係る事項について決定し、その結果を請求をうけた日から</w:t>
      </w:r>
      <w:r w:rsidRPr="00B4759C">
        <w:rPr>
          <w:rFonts w:hAnsi="ＭＳ 明朝"/>
          <w:sz w:val="21"/>
          <w:szCs w:val="21"/>
        </w:rPr>
        <w:t xml:space="preserve">10 </w:t>
      </w:r>
      <w:r w:rsidRPr="00B4759C">
        <w:rPr>
          <w:rFonts w:hAnsi="ＭＳ 明朝" w:hint="eastAsia"/>
          <w:sz w:val="21"/>
          <w:szCs w:val="21"/>
        </w:rPr>
        <w:t>日以内に受注者に通知しなければならない。</w:t>
      </w:r>
    </w:p>
    <w:p w14:paraId="6460C99A" w14:textId="77777777" w:rsidR="00D10FF6" w:rsidRPr="00B4759C" w:rsidRDefault="00D10FF6" w:rsidP="00D10FF6">
      <w:pPr>
        <w:ind w:left="210" w:hangingChars="100" w:hanging="210"/>
        <w:rPr>
          <w:rFonts w:hAnsi="ＭＳ 明朝"/>
          <w:sz w:val="21"/>
          <w:szCs w:val="21"/>
        </w:rPr>
      </w:pPr>
    </w:p>
    <w:p w14:paraId="70230C7B"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（履行報告）</w:t>
      </w:r>
    </w:p>
    <w:p w14:paraId="0BA2CE56"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13</w:t>
      </w:r>
      <w:r w:rsidRPr="00B4759C">
        <w:rPr>
          <w:rFonts w:hAnsi="ＭＳ 明朝" w:hint="eastAsia"/>
          <w:sz w:val="21"/>
          <w:szCs w:val="21"/>
        </w:rPr>
        <w:t>条　受注者は、設計図書に定めるところにより、この契約の履行について発注者に報告しなければならない。</w:t>
      </w:r>
    </w:p>
    <w:p w14:paraId="7FD27242" w14:textId="77777777" w:rsidR="00D10FF6" w:rsidRPr="00B4759C" w:rsidRDefault="00D10FF6" w:rsidP="00D10FF6">
      <w:pPr>
        <w:ind w:left="210" w:hangingChars="100" w:hanging="210"/>
        <w:rPr>
          <w:rFonts w:hAnsi="ＭＳ 明朝"/>
          <w:sz w:val="21"/>
          <w:szCs w:val="21"/>
        </w:rPr>
      </w:pPr>
    </w:p>
    <w:p w14:paraId="477656F2"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（貸与品等）</w:t>
      </w:r>
    </w:p>
    <w:p w14:paraId="21F25D41"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14</w:t>
      </w:r>
      <w:r w:rsidRPr="00B4759C">
        <w:rPr>
          <w:rFonts w:hAnsi="ＭＳ 明朝" w:hint="eastAsia"/>
          <w:sz w:val="21"/>
          <w:szCs w:val="21"/>
        </w:rPr>
        <w:t>条　発注者が受注者に貸与し、又は支給する図面その他業務に必要な物品等（以下「貸与品等」という。）の品名、数量等、引渡場所及び引渡時期は、工事監理仕様書に定めるところによる。</w:t>
      </w:r>
    </w:p>
    <w:p w14:paraId="69F04A32"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受注者は、貸与品等の引渡しを受けたときは、引渡しの日から７日以内に、発注者に受領書又は借用書を提出しなければならない。</w:t>
      </w:r>
    </w:p>
    <w:p w14:paraId="425B5A39" w14:textId="77777777" w:rsidR="00D10FF6" w:rsidRPr="00B4759C" w:rsidRDefault="00D10FF6" w:rsidP="00D10FF6">
      <w:pPr>
        <w:rPr>
          <w:rFonts w:hAnsi="ＭＳ 明朝"/>
          <w:sz w:val="21"/>
          <w:szCs w:val="21"/>
        </w:rPr>
      </w:pPr>
      <w:r w:rsidRPr="00B4759C">
        <w:rPr>
          <w:rFonts w:hAnsi="ＭＳ 明朝" w:hint="eastAsia"/>
          <w:sz w:val="21"/>
          <w:szCs w:val="21"/>
        </w:rPr>
        <w:t>３　受注者は、貸与品等を善良な管理者の注意をもって管理しなければならない。</w:t>
      </w:r>
    </w:p>
    <w:p w14:paraId="45A1126D"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４　受注者は、工事監理仕様書に定めるところにより、業務の完了、工事監理仕様書の変更等によって不用となった貸与品等を発注者に返還しなければならない。</w:t>
      </w:r>
    </w:p>
    <w:p w14:paraId="4F4CB1A5"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4C47DCCF" w14:textId="77777777" w:rsidR="00D10FF6" w:rsidRPr="00B4759C" w:rsidRDefault="00D10FF6" w:rsidP="00D10FF6">
      <w:pPr>
        <w:rPr>
          <w:rFonts w:hAnsi="ＭＳ 明朝"/>
          <w:sz w:val="21"/>
          <w:szCs w:val="21"/>
        </w:rPr>
      </w:pPr>
    </w:p>
    <w:p w14:paraId="7BEED12E"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（工事監理仕様書と業務内容が一致しない場合の履行責任）</w:t>
      </w:r>
    </w:p>
    <w:p w14:paraId="13DBC5B4"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15</w:t>
      </w:r>
      <w:r w:rsidRPr="00B4759C">
        <w:rPr>
          <w:rFonts w:hAnsi="ＭＳ 明朝" w:hint="eastAsia"/>
          <w:sz w:val="21"/>
          <w:szCs w:val="21"/>
        </w:rPr>
        <w:t>条　受注者は、業務の内容が工事監理仕様書又は発注者の指示若しくは発注者と受注者の協議の内容に適合しない場合において、監督員がその履行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713C44C2" w14:textId="77777777" w:rsidR="00D10FF6" w:rsidRPr="00B4759C" w:rsidRDefault="00D10FF6" w:rsidP="00D10FF6">
      <w:pPr>
        <w:ind w:left="210" w:hangingChars="100" w:hanging="210"/>
        <w:rPr>
          <w:rFonts w:hAnsi="ＭＳ 明朝"/>
          <w:sz w:val="21"/>
          <w:szCs w:val="21"/>
        </w:rPr>
      </w:pPr>
    </w:p>
    <w:p w14:paraId="3026B36C"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（条件変更等）</w:t>
      </w:r>
    </w:p>
    <w:p w14:paraId="57BE1445"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16</w:t>
      </w:r>
      <w:r w:rsidRPr="00B4759C">
        <w:rPr>
          <w:rFonts w:hAnsi="ＭＳ 明朝" w:hint="eastAsia"/>
          <w:sz w:val="21"/>
          <w:szCs w:val="21"/>
        </w:rPr>
        <w:t>条　受注者は、業務を行うに当たり、次の各号のいずれかに該当する事実を発見したときは、その旨を直ちに発注者に通知し、その確認を請求しなければならない。</w:t>
      </w:r>
    </w:p>
    <w:p w14:paraId="321C7355" w14:textId="77777777" w:rsidR="00D10FF6" w:rsidRPr="00B4759C" w:rsidRDefault="00D10FF6" w:rsidP="00D10FF6">
      <w:pPr>
        <w:ind w:leftChars="100" w:left="410" w:hangingChars="100" w:hanging="210"/>
        <w:rPr>
          <w:rFonts w:hAnsi="ＭＳ 明朝"/>
          <w:sz w:val="21"/>
          <w:szCs w:val="21"/>
        </w:rPr>
      </w:pPr>
      <w:r w:rsidRPr="00B4759C">
        <w:rPr>
          <w:rFonts w:hAnsi="ＭＳ 明朝" w:hint="eastAsia"/>
          <w:sz w:val="21"/>
          <w:szCs w:val="21"/>
        </w:rPr>
        <w:t>一　仕様書、現場説明書及びこれらの図書に係る質問回答書並びに現場説明に対する質問回答書が一致しないこと（これらの優先順位が定められている場合を除く。）。</w:t>
      </w:r>
    </w:p>
    <w:p w14:paraId="08815CAC"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二　工事監理仕様書に誤謬又は脱漏があること。</w:t>
      </w:r>
    </w:p>
    <w:p w14:paraId="65CCEF53"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三　工事監理仕様書の表示が明確でないこと。</w:t>
      </w:r>
    </w:p>
    <w:p w14:paraId="02062FE1" w14:textId="77777777" w:rsidR="00D10FF6" w:rsidRPr="00B4759C" w:rsidRDefault="00D10FF6" w:rsidP="00D10FF6">
      <w:pPr>
        <w:ind w:leftChars="100" w:left="410" w:hangingChars="100" w:hanging="210"/>
        <w:rPr>
          <w:rFonts w:hAnsi="ＭＳ 明朝"/>
          <w:sz w:val="21"/>
          <w:szCs w:val="21"/>
        </w:rPr>
      </w:pPr>
      <w:r w:rsidRPr="00B4759C">
        <w:rPr>
          <w:rFonts w:hAnsi="ＭＳ 明朝" w:hint="eastAsia"/>
          <w:sz w:val="21"/>
          <w:szCs w:val="21"/>
        </w:rPr>
        <w:t>四　履行上の制約等工事監理仕様書に示された自然的又は人為的な履行条件が実際と相違すること。</w:t>
      </w:r>
    </w:p>
    <w:p w14:paraId="42676D5B" w14:textId="77777777" w:rsidR="00D10FF6" w:rsidRPr="00B4759C" w:rsidRDefault="00D10FF6" w:rsidP="00D10FF6">
      <w:pPr>
        <w:ind w:leftChars="100" w:left="410" w:hangingChars="100" w:hanging="210"/>
        <w:rPr>
          <w:rFonts w:hAnsi="ＭＳ 明朝"/>
          <w:sz w:val="21"/>
          <w:szCs w:val="21"/>
        </w:rPr>
      </w:pPr>
      <w:r w:rsidRPr="00B4759C">
        <w:rPr>
          <w:rFonts w:hAnsi="ＭＳ 明朝" w:hint="eastAsia"/>
          <w:sz w:val="21"/>
          <w:szCs w:val="21"/>
        </w:rPr>
        <w:t>五　工事監理仕様書に明示されていない履行条件について予期することのできない特別な状態が生じたこと。</w:t>
      </w:r>
    </w:p>
    <w:p w14:paraId="14DB12C2"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発注者は、前項の規定による確認を請求されたとき又は自ら同項各号に掲げる事実を発見したときは、受注者の立ち会いの上、直ちに調査を行わなければならない。ただし、受注者が立ち会いに応じない場合には、受注者の立ち会いを得ずに行うことができる。</w:t>
      </w:r>
    </w:p>
    <w:p w14:paraId="336B46AA"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発注者は、受注者の意見を聴いて、調査の結果（これに対してとるべき措置を指示する必要があるときは、当該指示を含む。）をとりまとめ、調査の終了後</w:t>
      </w:r>
      <w:r w:rsidRPr="00B4759C">
        <w:rPr>
          <w:rFonts w:hAnsi="ＭＳ 明朝"/>
          <w:sz w:val="21"/>
          <w:szCs w:val="21"/>
        </w:rPr>
        <w:t xml:space="preserve">14 </w:t>
      </w:r>
      <w:r w:rsidRPr="00B4759C">
        <w:rPr>
          <w:rFonts w:hAnsi="ＭＳ 明朝" w:hint="eastAsia"/>
          <w:sz w:val="21"/>
          <w:szCs w:val="21"/>
        </w:rPr>
        <w:t>日以内に、その結果を受注者に通知しなければならない。ただし、その期間内に通知できないやむを得ない理由があるときは、あらかじめ、受注者に意見を聴いた上、当該期間を延長することができる。</w:t>
      </w:r>
    </w:p>
    <w:p w14:paraId="3582A55A"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４　前項の調査の結果により第１項各号に掲げる事実が確認された場合において、必要があると認められるときは、発注者は、工事監理仕様書の訂正又は変更を行わなければならない。</w:t>
      </w:r>
    </w:p>
    <w:p w14:paraId="700E2D02"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５　前項の規定により工事監理仕様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6AE19238" w14:textId="77777777" w:rsidR="00D10FF6" w:rsidRPr="00B4759C" w:rsidRDefault="00D10FF6" w:rsidP="00D10FF6">
      <w:pPr>
        <w:rPr>
          <w:rFonts w:hAnsi="ＭＳ 明朝"/>
          <w:sz w:val="21"/>
          <w:szCs w:val="21"/>
        </w:rPr>
      </w:pPr>
    </w:p>
    <w:p w14:paraId="6AB36F25"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（工事監理仕様書等の変更）</w:t>
      </w:r>
    </w:p>
    <w:p w14:paraId="00BBC193"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17</w:t>
      </w:r>
      <w:r w:rsidRPr="00B4759C">
        <w:rPr>
          <w:rFonts w:hAnsi="ＭＳ 明朝" w:hint="eastAsia"/>
          <w:sz w:val="21"/>
          <w:szCs w:val="21"/>
        </w:rPr>
        <w:t>条　発注者は、前条第４項の規定によるほか、必要があると認められるときは、工事監理仕様書又は業務に関する指示（以下この条及び第</w:t>
      </w:r>
      <w:r w:rsidRPr="00B4759C">
        <w:rPr>
          <w:rFonts w:hAnsi="ＭＳ 明朝"/>
          <w:sz w:val="21"/>
          <w:szCs w:val="21"/>
        </w:rPr>
        <w:t xml:space="preserve">19 </w:t>
      </w:r>
      <w:r w:rsidRPr="00B4759C">
        <w:rPr>
          <w:rFonts w:hAnsi="ＭＳ 明朝" w:hint="eastAsia"/>
          <w:sz w:val="21"/>
          <w:szCs w:val="21"/>
        </w:rPr>
        <w:t>条において「工事監理仕様書等」という。）の変更内容を受注者に通知して、工事監理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3DFDE3CB" w14:textId="77777777" w:rsidR="00D10FF6" w:rsidRPr="00B4759C" w:rsidRDefault="00D10FF6" w:rsidP="00D10FF6">
      <w:pPr>
        <w:rPr>
          <w:rFonts w:hAnsi="ＭＳ 明朝"/>
          <w:sz w:val="21"/>
          <w:szCs w:val="21"/>
        </w:rPr>
      </w:pPr>
    </w:p>
    <w:p w14:paraId="5018AFD9"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（業務の中止）</w:t>
      </w:r>
    </w:p>
    <w:p w14:paraId="5E1EF99D"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18</w:t>
      </w:r>
      <w:r w:rsidRPr="00B4759C">
        <w:rPr>
          <w:rFonts w:hAnsi="ＭＳ 明朝" w:hint="eastAsia"/>
          <w:sz w:val="21"/>
          <w:szCs w:val="21"/>
        </w:rPr>
        <w:t>条　発注者は、必要があると認めるときは、業務の中止内容を受注者に通知して、業務の全部又は一部を一時中止させることができる。</w:t>
      </w:r>
    </w:p>
    <w:p w14:paraId="655AD772"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発注者は、前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9082154" w14:textId="77777777" w:rsidR="00D10FF6" w:rsidRPr="00B4759C" w:rsidRDefault="00D10FF6" w:rsidP="00D10FF6">
      <w:pPr>
        <w:ind w:left="210" w:hangingChars="100" w:hanging="210"/>
        <w:rPr>
          <w:rFonts w:hAnsi="ＭＳ 明朝"/>
          <w:sz w:val="21"/>
          <w:szCs w:val="21"/>
        </w:rPr>
      </w:pPr>
    </w:p>
    <w:p w14:paraId="77F38973"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（業務に係る受注者の提案）</w:t>
      </w:r>
    </w:p>
    <w:p w14:paraId="54ECFD3B"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19</w:t>
      </w:r>
      <w:r w:rsidRPr="00B4759C">
        <w:rPr>
          <w:rFonts w:hAnsi="ＭＳ 明朝" w:hint="eastAsia"/>
          <w:sz w:val="21"/>
          <w:szCs w:val="21"/>
        </w:rPr>
        <w:t>条　受注者は、工事監理仕様書等について、技術的又は経済的に優れた代替方法その他改良事項を発見し、又は発案したときは、発注者に対して、当該発見又は発案に基づき工事監理仕様書等の変更を提案することができる。</w:t>
      </w:r>
    </w:p>
    <w:p w14:paraId="22BBB566"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発注者は、前項に規定する受注者の提案を受けた場合において、必要があると認めるときは、工事監理仕様書等の変更を受注者に通知するものとする。</w:t>
      </w:r>
    </w:p>
    <w:p w14:paraId="162AD24A"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発注者は、前項の規定により工事監理仕様書等が変更された場合において、必要があると認められるときは、履行期間又は業務委託料を変更しなければならない。</w:t>
      </w:r>
    </w:p>
    <w:p w14:paraId="03D21842" w14:textId="77777777" w:rsidR="00D10FF6" w:rsidRPr="00B4759C" w:rsidRDefault="00D10FF6" w:rsidP="00D10FF6">
      <w:pPr>
        <w:rPr>
          <w:rFonts w:hAnsi="ＭＳ 明朝"/>
          <w:sz w:val="21"/>
          <w:szCs w:val="21"/>
        </w:rPr>
      </w:pPr>
    </w:p>
    <w:p w14:paraId="2DF9585F"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（受注者の請求による履行期間の延長）</w:t>
      </w:r>
    </w:p>
    <w:p w14:paraId="51BFF76C"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20</w:t>
      </w:r>
      <w:r w:rsidRPr="00B4759C">
        <w:rPr>
          <w:rFonts w:hAnsi="ＭＳ 明朝" w:hint="eastAsia"/>
          <w:sz w:val="21"/>
          <w:szCs w:val="21"/>
        </w:rPr>
        <w:t>条　受注者は、その責めに帰すことができない事由により履行期間内に業務を完了することができないときは、その理由を明示した書面により発注者に履行期間の延長変更を請求することができる。</w:t>
      </w:r>
    </w:p>
    <w:p w14:paraId="4C83CBF1"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7733B0FE" w14:textId="77777777" w:rsidR="00D10FF6" w:rsidRPr="00B4759C" w:rsidRDefault="00D10FF6" w:rsidP="00D10FF6">
      <w:pPr>
        <w:rPr>
          <w:rFonts w:hAnsi="ＭＳ 明朝"/>
          <w:sz w:val="21"/>
          <w:szCs w:val="21"/>
        </w:rPr>
      </w:pPr>
    </w:p>
    <w:p w14:paraId="1519F550"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（発注者の請求による履行期間の短縮等）</w:t>
      </w:r>
    </w:p>
    <w:p w14:paraId="1FE4CD6A"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21</w:t>
      </w:r>
      <w:r w:rsidRPr="00B4759C">
        <w:rPr>
          <w:rFonts w:hAnsi="ＭＳ 明朝" w:hint="eastAsia"/>
          <w:sz w:val="21"/>
          <w:szCs w:val="21"/>
        </w:rPr>
        <w:t>条　発注者は、特別の理由により履行期間を短縮する必要があるときは、履行期間の短縮変更を受注者に請求することができる。</w:t>
      </w:r>
    </w:p>
    <w:p w14:paraId="27A91CB2"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発注者は、この契約書の他の条項の規定により履行期間を延長すべき場合において、特別の理由があるときは、延長する履行期間について、受注者に通常必要とされる履行期間に満たない履行期間への変更を請求することができる。</w:t>
      </w:r>
    </w:p>
    <w:p w14:paraId="1DBEB38E"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発注者は、前２項の場合において、必要があると認められるときは、業務委託料を変更し、又は受注者に損害を及ぼしたときは必要な費用を負担しなければならない。</w:t>
      </w:r>
    </w:p>
    <w:p w14:paraId="37FB0EBA" w14:textId="77777777" w:rsidR="00D10FF6" w:rsidRPr="00B4759C" w:rsidRDefault="00D10FF6" w:rsidP="00D10FF6">
      <w:pPr>
        <w:rPr>
          <w:rFonts w:hAnsi="ＭＳ 明朝"/>
          <w:sz w:val="21"/>
          <w:szCs w:val="21"/>
        </w:rPr>
      </w:pPr>
    </w:p>
    <w:p w14:paraId="3570BBA1"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（履行期間の変更方法）</w:t>
      </w:r>
    </w:p>
    <w:p w14:paraId="40DAE2F5" w14:textId="77777777" w:rsidR="00D10FF6" w:rsidRPr="00B4759C" w:rsidRDefault="00D10FF6" w:rsidP="00D10FF6">
      <w:pPr>
        <w:rPr>
          <w:rFonts w:hAnsi="ＭＳ 明朝"/>
          <w:sz w:val="21"/>
          <w:szCs w:val="21"/>
        </w:rPr>
      </w:pPr>
      <w:r w:rsidRPr="00B4759C">
        <w:rPr>
          <w:rFonts w:hAnsi="ＭＳ 明朝" w:hint="eastAsia"/>
          <w:sz w:val="21"/>
          <w:szCs w:val="21"/>
        </w:rPr>
        <w:t>第</w:t>
      </w:r>
      <w:r w:rsidRPr="00B4759C">
        <w:rPr>
          <w:rFonts w:hAnsi="ＭＳ 明朝"/>
          <w:sz w:val="21"/>
          <w:szCs w:val="21"/>
        </w:rPr>
        <w:t>22</w:t>
      </w:r>
      <w:r w:rsidRPr="00B4759C">
        <w:rPr>
          <w:rFonts w:hAnsi="ＭＳ 明朝" w:hint="eastAsia"/>
          <w:sz w:val="21"/>
          <w:szCs w:val="21"/>
        </w:rPr>
        <w:t>条　履行期間の変更については、発注者と受注者とが協議して定める。ただし、協議開始</w:t>
      </w:r>
      <w:r w:rsidRPr="00B4759C">
        <w:rPr>
          <w:rFonts w:hAnsi="ＭＳ 明朝"/>
          <w:sz w:val="21"/>
          <w:szCs w:val="21"/>
        </w:rPr>
        <w:t>7</w:t>
      </w:r>
    </w:p>
    <w:p w14:paraId="2841B82F"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の日から</w:t>
      </w:r>
      <w:r w:rsidRPr="00B4759C">
        <w:rPr>
          <w:rFonts w:hAnsi="ＭＳ 明朝"/>
          <w:sz w:val="21"/>
          <w:szCs w:val="21"/>
        </w:rPr>
        <w:t xml:space="preserve">14 </w:t>
      </w:r>
      <w:r w:rsidRPr="00B4759C">
        <w:rPr>
          <w:rFonts w:hAnsi="ＭＳ 明朝" w:hint="eastAsia"/>
          <w:sz w:val="21"/>
          <w:szCs w:val="21"/>
        </w:rPr>
        <w:t>日以内に協議が整わない場合には、発注者が定め、受注者に通知する。</w:t>
      </w:r>
    </w:p>
    <w:p w14:paraId="7C439B1E"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前項の協議開始の日については、発注者が受注者の意見を聴いて定め、受注者に通知するものとする。ただし、発注者が履行期間の変更事由が生じた日（第</w:t>
      </w:r>
      <w:r w:rsidRPr="00B4759C">
        <w:rPr>
          <w:rFonts w:hAnsi="ＭＳ 明朝"/>
          <w:sz w:val="21"/>
          <w:szCs w:val="21"/>
        </w:rPr>
        <w:t xml:space="preserve">20 </w:t>
      </w:r>
      <w:r w:rsidRPr="00B4759C">
        <w:rPr>
          <w:rFonts w:hAnsi="ＭＳ 明朝" w:hint="eastAsia"/>
          <w:sz w:val="21"/>
          <w:szCs w:val="21"/>
        </w:rPr>
        <w:t>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48A2C901" w14:textId="77777777" w:rsidR="00D10FF6" w:rsidRPr="00B4759C" w:rsidRDefault="00D10FF6" w:rsidP="00D10FF6">
      <w:pPr>
        <w:rPr>
          <w:rFonts w:hAnsi="ＭＳ 明朝"/>
          <w:sz w:val="21"/>
          <w:szCs w:val="21"/>
        </w:rPr>
      </w:pPr>
    </w:p>
    <w:p w14:paraId="280615FD"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（業務委託料の変更方法等）</w:t>
      </w:r>
    </w:p>
    <w:p w14:paraId="0C865099"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23</w:t>
      </w:r>
      <w:r w:rsidRPr="00B4759C">
        <w:rPr>
          <w:rFonts w:hAnsi="ＭＳ 明朝" w:hint="eastAsia"/>
          <w:sz w:val="21"/>
          <w:szCs w:val="21"/>
        </w:rPr>
        <w:t>条　業務委託料の変更については、発注者と受注者とが協議して定める。ただし、協議開始の日から</w:t>
      </w:r>
      <w:r w:rsidRPr="00B4759C">
        <w:rPr>
          <w:rFonts w:hAnsi="ＭＳ 明朝"/>
          <w:sz w:val="21"/>
          <w:szCs w:val="21"/>
        </w:rPr>
        <w:t xml:space="preserve">14 </w:t>
      </w:r>
      <w:r w:rsidRPr="00B4759C">
        <w:rPr>
          <w:rFonts w:hAnsi="ＭＳ 明朝" w:hint="eastAsia"/>
          <w:sz w:val="21"/>
          <w:szCs w:val="21"/>
        </w:rPr>
        <w:t>日以内に協議が整わない場合には、発注者が定め、受注者に通知する。</w:t>
      </w:r>
    </w:p>
    <w:p w14:paraId="17CEAE37"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前項の協議開始の日については、発注者が受注者に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6EFE2308"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この契約書の規定により、受注者が増加費用を必要とした場合又は損害を受けた場合に発注者が負担する必要な費用の額については、発注者と受注者とが協議して定める。</w:t>
      </w:r>
    </w:p>
    <w:p w14:paraId="2692ECCF" w14:textId="77777777" w:rsidR="00D10FF6" w:rsidRPr="00B4759C" w:rsidRDefault="00D10FF6" w:rsidP="00D10FF6">
      <w:pPr>
        <w:rPr>
          <w:rFonts w:hAnsi="ＭＳ 明朝"/>
          <w:sz w:val="21"/>
          <w:szCs w:val="21"/>
        </w:rPr>
      </w:pPr>
    </w:p>
    <w:p w14:paraId="6D938143"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（一般的損害）</w:t>
      </w:r>
    </w:p>
    <w:p w14:paraId="4ED2CCCB"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24</w:t>
      </w:r>
      <w:r w:rsidRPr="00B4759C">
        <w:rPr>
          <w:rFonts w:hAnsi="ＭＳ 明朝" w:hint="eastAsia"/>
          <w:sz w:val="21"/>
          <w:szCs w:val="21"/>
        </w:rPr>
        <w:t>条　業務の完了前に、業務を行うにつき生じた損害（次条第１項又は第２項に規定する損害を除く。）については、受注者がその費用を負担する。ただし、その損害（工事監理仕様書に定めるところにより付された保険によりてん補された部分を除く。）のうち発注者の責めに帰すべき事由により生じたものについては、発注者が負担する。</w:t>
      </w:r>
    </w:p>
    <w:p w14:paraId="08075F7E" w14:textId="77777777" w:rsidR="00D10FF6" w:rsidRPr="00B4759C" w:rsidRDefault="00D10FF6" w:rsidP="00D10FF6">
      <w:pPr>
        <w:rPr>
          <w:rFonts w:hAnsi="ＭＳ 明朝"/>
          <w:sz w:val="21"/>
          <w:szCs w:val="21"/>
        </w:rPr>
      </w:pPr>
    </w:p>
    <w:p w14:paraId="1DE70CCA"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（第三者に及ぼした損害）</w:t>
      </w:r>
    </w:p>
    <w:p w14:paraId="43E254B5"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25</w:t>
      </w:r>
      <w:r w:rsidRPr="00B4759C">
        <w:rPr>
          <w:rFonts w:hAnsi="ＭＳ 明朝" w:hint="eastAsia"/>
          <w:sz w:val="21"/>
          <w:szCs w:val="21"/>
        </w:rPr>
        <w:t>条　業務を行うにつき第三者に及ぼした損害について、当該第三者に対して損害の賠償を行わなければならないときは、受注者がその賠償額を負担する。</w:t>
      </w:r>
    </w:p>
    <w:p w14:paraId="5CD88DDA"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前項の規定にかかわらず、同項に規定する賠償額（工事監理仕様書に定めるところにより付された保険によりてん補された部分を除く。）のうち、発注者の指示、貸与品等の性状その他発注者の責めに帰すべき事由により生じたものについては、発注者がその賠償額を負担する。</w:t>
      </w:r>
    </w:p>
    <w:p w14:paraId="7AC6C5D3" w14:textId="77777777" w:rsidR="00D10FF6" w:rsidRPr="00B4759C" w:rsidRDefault="00D10FF6" w:rsidP="00D10FF6">
      <w:pPr>
        <w:ind w:leftChars="100" w:left="200"/>
        <w:rPr>
          <w:rFonts w:hAnsi="ＭＳ 明朝"/>
          <w:sz w:val="21"/>
          <w:szCs w:val="21"/>
        </w:rPr>
      </w:pPr>
      <w:r w:rsidRPr="00B4759C">
        <w:rPr>
          <w:rFonts w:hAnsi="ＭＳ 明朝" w:hint="eastAsia"/>
          <w:sz w:val="21"/>
          <w:szCs w:val="21"/>
        </w:rPr>
        <w:t>ただし、受注者が、発注者の指示又は貸与品等が不適当であること等発注者の責めに帰すべき事由があることを知りながらこれを通知しなかったときは、この限りでない。</w:t>
      </w:r>
    </w:p>
    <w:p w14:paraId="36A0237E" w14:textId="77777777" w:rsidR="00D10FF6" w:rsidRPr="00B4759C" w:rsidRDefault="00D10FF6" w:rsidP="00D10FF6">
      <w:pPr>
        <w:rPr>
          <w:rFonts w:hAnsi="ＭＳ 明朝"/>
          <w:sz w:val="21"/>
          <w:szCs w:val="21"/>
        </w:rPr>
      </w:pPr>
      <w:r w:rsidRPr="00B4759C">
        <w:rPr>
          <w:rFonts w:hAnsi="ＭＳ 明朝" w:hint="eastAsia"/>
          <w:sz w:val="21"/>
          <w:szCs w:val="21"/>
        </w:rPr>
        <w:t>３　前２項の場合その他業務を行うにつき第三者との間に紛争を生じた場合においては、発注者</w:t>
      </w:r>
    </w:p>
    <w:p w14:paraId="387E6BB8"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及び受注者は協力してその処理解決に当たるものとする。</w:t>
      </w:r>
    </w:p>
    <w:p w14:paraId="64F74E9A" w14:textId="77777777" w:rsidR="00D10FF6" w:rsidRPr="00B4759C" w:rsidRDefault="00D10FF6" w:rsidP="00D10FF6">
      <w:pPr>
        <w:rPr>
          <w:rFonts w:hAnsi="ＭＳ 明朝"/>
          <w:sz w:val="21"/>
          <w:szCs w:val="21"/>
        </w:rPr>
      </w:pPr>
    </w:p>
    <w:p w14:paraId="7E8F6533"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（業務委託料の変更に代える工事監理仕様書の変更）</w:t>
      </w:r>
    </w:p>
    <w:p w14:paraId="5E2A4E03"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26</w:t>
      </w:r>
      <w:r w:rsidRPr="00B4759C">
        <w:rPr>
          <w:rFonts w:hAnsi="ＭＳ 明朝" w:hint="eastAsia"/>
          <w:sz w:val="21"/>
          <w:szCs w:val="21"/>
        </w:rPr>
        <w:t>条　発注者は、第</w:t>
      </w:r>
      <w:r w:rsidRPr="00B4759C">
        <w:rPr>
          <w:rFonts w:hAnsi="ＭＳ 明朝"/>
          <w:sz w:val="21"/>
          <w:szCs w:val="21"/>
        </w:rPr>
        <w:t xml:space="preserve">15 </w:t>
      </w:r>
      <w:r w:rsidRPr="00B4759C">
        <w:rPr>
          <w:rFonts w:hAnsi="ＭＳ 明朝" w:hint="eastAsia"/>
          <w:sz w:val="21"/>
          <w:szCs w:val="21"/>
        </w:rPr>
        <w:t>条から第</w:t>
      </w:r>
      <w:r w:rsidRPr="00B4759C">
        <w:rPr>
          <w:rFonts w:hAnsi="ＭＳ 明朝"/>
          <w:sz w:val="21"/>
          <w:szCs w:val="21"/>
        </w:rPr>
        <w:t xml:space="preserve">21 </w:t>
      </w:r>
      <w:r w:rsidRPr="00B4759C">
        <w:rPr>
          <w:rFonts w:hAnsi="ＭＳ 明朝" w:hint="eastAsia"/>
          <w:sz w:val="21"/>
          <w:szCs w:val="21"/>
        </w:rPr>
        <w:t>条まで、又は第</w:t>
      </w:r>
      <w:r w:rsidRPr="00B4759C">
        <w:rPr>
          <w:rFonts w:hAnsi="ＭＳ 明朝"/>
          <w:sz w:val="21"/>
          <w:szCs w:val="21"/>
        </w:rPr>
        <w:t xml:space="preserve">24 </w:t>
      </w:r>
      <w:r w:rsidRPr="00B4759C">
        <w:rPr>
          <w:rFonts w:hAnsi="ＭＳ 明朝" w:hint="eastAsia"/>
          <w:sz w:val="21"/>
          <w:szCs w:val="21"/>
        </w:rPr>
        <w:t>条の規定により業務委託料を増額すべき場合又は費用を負担すべき場合において、特別の理由があるときは、業務委託料の増額又は負担額の全部又は一部に代えて工事監理仕様書を変更することができる。この場合において、工事監理仕様書の変更内容は、発注者と受注者とが協議して定める。ただし、協議開始の日から</w:t>
      </w:r>
      <w:r w:rsidRPr="00B4759C">
        <w:rPr>
          <w:rFonts w:hAnsi="ＭＳ 明朝"/>
          <w:sz w:val="21"/>
          <w:szCs w:val="21"/>
        </w:rPr>
        <w:t xml:space="preserve">14 </w:t>
      </w:r>
      <w:r w:rsidRPr="00B4759C">
        <w:rPr>
          <w:rFonts w:hAnsi="ＭＳ 明朝" w:hint="eastAsia"/>
          <w:sz w:val="21"/>
          <w:szCs w:val="21"/>
        </w:rPr>
        <w:t>日以内に協議が整わない場合には、発注者が定め、受注者に通知する。</w:t>
      </w:r>
    </w:p>
    <w:p w14:paraId="17FFA5EE"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458D50F6" w14:textId="77777777" w:rsidR="00D10FF6" w:rsidRPr="00B4759C" w:rsidRDefault="00D10FF6" w:rsidP="00D10FF6">
      <w:pPr>
        <w:rPr>
          <w:rFonts w:hAnsi="ＭＳ 明朝"/>
          <w:sz w:val="21"/>
          <w:szCs w:val="21"/>
        </w:rPr>
      </w:pPr>
    </w:p>
    <w:p w14:paraId="5967BB5E"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（検査及び引渡し）</w:t>
      </w:r>
    </w:p>
    <w:p w14:paraId="7B8BE25B" w14:textId="77777777" w:rsidR="00D10FF6" w:rsidRPr="00B4759C" w:rsidRDefault="00D10FF6" w:rsidP="00D10FF6">
      <w:pPr>
        <w:rPr>
          <w:rFonts w:hAnsi="ＭＳ 明朝"/>
          <w:sz w:val="21"/>
          <w:szCs w:val="21"/>
        </w:rPr>
      </w:pPr>
      <w:r w:rsidRPr="00B4759C">
        <w:rPr>
          <w:rFonts w:hAnsi="ＭＳ 明朝" w:hint="eastAsia"/>
          <w:sz w:val="21"/>
          <w:szCs w:val="21"/>
        </w:rPr>
        <w:t>第</w:t>
      </w:r>
      <w:r w:rsidRPr="00B4759C">
        <w:rPr>
          <w:rFonts w:hAnsi="ＭＳ 明朝"/>
          <w:sz w:val="21"/>
          <w:szCs w:val="21"/>
        </w:rPr>
        <w:t>27</w:t>
      </w:r>
      <w:r w:rsidRPr="00B4759C">
        <w:rPr>
          <w:rFonts w:hAnsi="ＭＳ 明朝" w:hint="eastAsia"/>
          <w:sz w:val="21"/>
          <w:szCs w:val="21"/>
        </w:rPr>
        <w:t>条　受注者は、業務を完了したときは、その旨を発注者に通知しなければならない。</w:t>
      </w:r>
    </w:p>
    <w:p w14:paraId="4077BBC3"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発注者又は発注者が検査を行う者として定めた職員（以下「検査職員」という。）は、前項の規定による通知を受けたときは、通知を受けた日から１０日以内に受注者の立ち会いの上、工事監理仕様書に定めるところにより、業務の完了を確認するための検査を完了し、当該検査の結果を受注者に通知しなければならない。</w:t>
      </w:r>
    </w:p>
    <w:p w14:paraId="4C6B07AC"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発注者は、前項の検査によって業務の完了を確認した後、受注者が業務報告書の引渡しを申し出たときは、直ちに当該業務報告書の引渡しを受けなければならない。</w:t>
      </w:r>
    </w:p>
    <w:p w14:paraId="41123789"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４　発注者は、受注者が前項の申出を行わないときは、当該業務報告書の引渡しを業務委託料の支払いの完了と同時に行うことを請求することができる。この場合において、受注者は、当該請求に直ちに応じなければならない。</w:t>
      </w:r>
    </w:p>
    <w:p w14:paraId="72E96BBE"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５　受注者は、業務が第２項の検査に合格しないときは、直ちに履行して発注者の検査を受けなければならない。この場合においては、履行の完了を業務の完了とみなして前４項の規定を読み替えて準用する。</w:t>
      </w:r>
    </w:p>
    <w:p w14:paraId="7FD74437" w14:textId="77777777" w:rsidR="00D10FF6" w:rsidRPr="00B4759C" w:rsidRDefault="00D10FF6" w:rsidP="00D10FF6">
      <w:pPr>
        <w:rPr>
          <w:rFonts w:hAnsi="ＭＳ 明朝"/>
          <w:sz w:val="21"/>
          <w:szCs w:val="21"/>
        </w:rPr>
      </w:pPr>
    </w:p>
    <w:p w14:paraId="0060FD47"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（業務委託料の支払い）</w:t>
      </w:r>
    </w:p>
    <w:p w14:paraId="23E133AF"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28</w:t>
      </w:r>
      <w:r w:rsidRPr="00B4759C">
        <w:rPr>
          <w:rFonts w:hAnsi="ＭＳ 明朝" w:hint="eastAsia"/>
          <w:sz w:val="21"/>
          <w:szCs w:val="21"/>
        </w:rPr>
        <w:t>条　受注者は、前条第２項（前条第５項において読み替えて準用する場合を含む。以下この条において同じ。）の検査に合格したときは、業務委託料の支払いを請求することができる。</w:t>
      </w:r>
    </w:p>
    <w:p w14:paraId="11887E78"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発注者は、前項の規定による請求があったときは、請求を受けた日から</w:t>
      </w:r>
      <w:r w:rsidRPr="00B4759C">
        <w:rPr>
          <w:rFonts w:hAnsi="ＭＳ 明朝"/>
          <w:sz w:val="21"/>
          <w:szCs w:val="21"/>
        </w:rPr>
        <w:t xml:space="preserve">30 </w:t>
      </w:r>
      <w:r w:rsidRPr="00B4759C">
        <w:rPr>
          <w:rFonts w:hAnsi="ＭＳ 明朝" w:hint="eastAsia"/>
          <w:sz w:val="21"/>
          <w:szCs w:val="21"/>
        </w:rPr>
        <w:t>日以内に業務委託料を支払わなければならない。</w:t>
      </w:r>
    </w:p>
    <w:p w14:paraId="3C6884CE"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発注者がその責めに帰すべき事由により前条第２項の期間内に検査を完了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0BBAA0E" w14:textId="77777777" w:rsidR="00D10FF6" w:rsidRPr="00B4759C" w:rsidRDefault="00D10FF6" w:rsidP="00D10FF6">
      <w:pPr>
        <w:ind w:left="210" w:hangingChars="100" w:hanging="210"/>
        <w:rPr>
          <w:rFonts w:hAnsi="ＭＳ 明朝"/>
          <w:sz w:val="21"/>
          <w:szCs w:val="21"/>
        </w:rPr>
      </w:pPr>
    </w:p>
    <w:p w14:paraId="0A779F0D"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（部分払）</w:t>
      </w:r>
    </w:p>
    <w:p w14:paraId="2A1D5F89"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29</w:t>
      </w:r>
      <w:r w:rsidRPr="00B4759C">
        <w:rPr>
          <w:rFonts w:hAnsi="ＭＳ 明朝" w:hint="eastAsia"/>
          <w:sz w:val="21"/>
          <w:szCs w:val="21"/>
        </w:rPr>
        <w:t>条　受注者は、業務の完了前に、出来形部分に相応する業務委託料相当額の</w:t>
      </w:r>
      <w:r w:rsidRPr="00B4759C">
        <w:rPr>
          <w:rFonts w:hAnsi="ＭＳ 明朝"/>
          <w:sz w:val="21"/>
          <w:szCs w:val="21"/>
        </w:rPr>
        <w:t xml:space="preserve">10 </w:t>
      </w:r>
      <w:r w:rsidRPr="00B4759C">
        <w:rPr>
          <w:rFonts w:hAnsi="ＭＳ 明朝" w:hint="eastAsia"/>
          <w:sz w:val="21"/>
          <w:szCs w:val="21"/>
        </w:rPr>
        <w:t>分の９以内の額について、次項から第７項までに定めるところにより、部分払を請求することができる。</w:t>
      </w:r>
    </w:p>
    <w:p w14:paraId="43E6CBE2"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ただし、この請求は、履行期間中　回を超えることができない。</w:t>
      </w:r>
    </w:p>
    <w:p w14:paraId="08287106" w14:textId="77777777" w:rsidR="00D10FF6" w:rsidRPr="00B4759C" w:rsidRDefault="00D10FF6" w:rsidP="00D10FF6">
      <w:pPr>
        <w:ind w:firstLineChars="100" w:firstLine="210"/>
        <w:rPr>
          <w:rFonts w:hAnsi="ＭＳ 明朝"/>
          <w:sz w:val="21"/>
          <w:szCs w:val="21"/>
        </w:rPr>
      </w:pPr>
      <w:r w:rsidRPr="00B4759C">
        <w:rPr>
          <w:rFonts w:hAnsi="ＭＳ 明朝"/>
          <w:sz w:val="21"/>
          <w:szCs w:val="21"/>
        </w:rPr>
        <w:t>[</w:t>
      </w:r>
      <w:r w:rsidRPr="00B4759C">
        <w:rPr>
          <w:rFonts w:hAnsi="ＭＳ 明朝" w:hint="eastAsia"/>
          <w:sz w:val="21"/>
          <w:szCs w:val="21"/>
        </w:rPr>
        <w:t>注</w:t>
      </w:r>
      <w:r w:rsidRPr="00B4759C">
        <w:rPr>
          <w:rFonts w:hAnsi="ＭＳ 明朝"/>
          <w:sz w:val="21"/>
          <w:szCs w:val="21"/>
        </w:rPr>
        <w:t xml:space="preserve">] </w:t>
      </w:r>
      <w:r w:rsidRPr="00B4759C">
        <w:rPr>
          <w:rFonts w:hAnsi="ＭＳ 明朝" w:hint="eastAsia"/>
          <w:sz w:val="21"/>
          <w:szCs w:val="21"/>
        </w:rPr>
        <w:t>部分払を行わない場合には、この条を削除する。</w:t>
      </w:r>
    </w:p>
    <w:p w14:paraId="1284B771"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受注者は、部分払を請求しようとするときは、あらかじめ、当該請求に係る出来形部分の確認を発注者に請求しなければならない。</w:t>
      </w:r>
    </w:p>
    <w:p w14:paraId="087E2FBD"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発注者は、前項の場合において、請求を受けた日から</w:t>
      </w:r>
      <w:r w:rsidRPr="00B4759C">
        <w:rPr>
          <w:rFonts w:hAnsi="ＭＳ 明朝"/>
          <w:sz w:val="21"/>
          <w:szCs w:val="21"/>
        </w:rPr>
        <w:t xml:space="preserve">10 </w:t>
      </w:r>
      <w:r w:rsidRPr="00B4759C">
        <w:rPr>
          <w:rFonts w:hAnsi="ＭＳ 明朝" w:hint="eastAsia"/>
          <w:sz w:val="21"/>
          <w:szCs w:val="21"/>
        </w:rPr>
        <w:t>日以内に、受注者の立ち会いの上、工事監理仕様書に定めるところにより、同項の確認をするための検査を行い、当該確認の結果を受注者に通知しなければならない。</w:t>
      </w:r>
    </w:p>
    <w:p w14:paraId="6BFA1649" w14:textId="77777777" w:rsidR="00D10FF6" w:rsidRPr="00B4759C" w:rsidRDefault="00D10FF6" w:rsidP="00D10FF6">
      <w:pPr>
        <w:rPr>
          <w:rFonts w:hAnsi="ＭＳ 明朝"/>
          <w:sz w:val="21"/>
          <w:szCs w:val="21"/>
        </w:rPr>
      </w:pPr>
      <w:r w:rsidRPr="00B4759C">
        <w:rPr>
          <w:rFonts w:hAnsi="ＭＳ 明朝" w:hint="eastAsia"/>
          <w:sz w:val="21"/>
          <w:szCs w:val="21"/>
        </w:rPr>
        <w:t>４　前項の場合において、検査に直接要する費用は、受注者の負担とする。</w:t>
      </w:r>
    </w:p>
    <w:p w14:paraId="7435EA4C"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５　受注者は、第３項の規定による確認があったときは、部分払を請求することができる。この場合において発注者は、当該請求を受けた日から</w:t>
      </w:r>
      <w:r w:rsidRPr="00B4759C">
        <w:rPr>
          <w:rFonts w:hAnsi="ＭＳ 明朝"/>
          <w:sz w:val="21"/>
          <w:szCs w:val="21"/>
        </w:rPr>
        <w:t xml:space="preserve">14 </w:t>
      </w:r>
      <w:r w:rsidRPr="00B4759C">
        <w:rPr>
          <w:rFonts w:hAnsi="ＭＳ 明朝" w:hint="eastAsia"/>
          <w:sz w:val="21"/>
          <w:szCs w:val="21"/>
        </w:rPr>
        <w:t>日以内に部分払金を支払わなければならない。</w:t>
      </w:r>
    </w:p>
    <w:p w14:paraId="536A6882"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６　部分払金の額は、次の式により算定する。この場合において第１項の業務委託料相当額は、発注者と受注者とが協議して定める。ただし、発注者が第３項の通知にあわせて第１項の業務委託料相当額の協議を申し出た日から</w:t>
      </w:r>
      <w:r w:rsidRPr="00B4759C">
        <w:rPr>
          <w:rFonts w:hAnsi="ＭＳ 明朝"/>
          <w:sz w:val="21"/>
          <w:szCs w:val="21"/>
        </w:rPr>
        <w:t xml:space="preserve">7 </w:t>
      </w:r>
      <w:r w:rsidRPr="00B4759C">
        <w:rPr>
          <w:rFonts w:hAnsi="ＭＳ 明朝" w:hint="eastAsia"/>
          <w:sz w:val="21"/>
          <w:szCs w:val="21"/>
        </w:rPr>
        <w:t>日以内に協議が整わない場合には、発注者が定め、受注者に通知する。</w:t>
      </w:r>
    </w:p>
    <w:p w14:paraId="343829A8" w14:textId="77777777" w:rsidR="00D10FF6" w:rsidRPr="00B4759C" w:rsidRDefault="00D10FF6" w:rsidP="00D10FF6">
      <w:pPr>
        <w:ind w:firstLineChars="300" w:firstLine="630"/>
        <w:rPr>
          <w:rFonts w:hAnsi="ＭＳ 明朝"/>
          <w:sz w:val="21"/>
          <w:szCs w:val="21"/>
        </w:rPr>
      </w:pPr>
      <w:r w:rsidRPr="00B4759C">
        <w:rPr>
          <w:rFonts w:hAnsi="ＭＳ 明朝" w:hint="eastAsia"/>
          <w:sz w:val="21"/>
          <w:szCs w:val="21"/>
        </w:rPr>
        <w:t>部分払金の額≦第１項の業務委託料相当額×９／</w:t>
      </w:r>
      <w:r w:rsidRPr="00B4759C">
        <w:rPr>
          <w:rFonts w:hAnsi="ＭＳ 明朝"/>
          <w:sz w:val="21"/>
          <w:szCs w:val="21"/>
        </w:rPr>
        <w:t>10</w:t>
      </w:r>
    </w:p>
    <w:p w14:paraId="69A2D11E"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７　第５項の規定により部分払金の支払いがあった後は、再度部分払の請求をする場合においては、第１項及び第６項中「業務委託料相当額」とあるのは、「業務委託料相当額から既に部分払の対象となった業務委託料相当額を控除した額」とするものとする。</w:t>
      </w:r>
    </w:p>
    <w:p w14:paraId="263D69DB" w14:textId="77777777" w:rsidR="00D10FF6" w:rsidRPr="00B4759C" w:rsidRDefault="00D10FF6" w:rsidP="00D10FF6">
      <w:pPr>
        <w:rPr>
          <w:rFonts w:hAnsi="ＭＳ 明朝"/>
          <w:sz w:val="21"/>
          <w:szCs w:val="21"/>
        </w:rPr>
      </w:pPr>
    </w:p>
    <w:p w14:paraId="1D12B700"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（債務負担行為に係る契約の特例）</w:t>
      </w:r>
    </w:p>
    <w:p w14:paraId="72033691"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30</w:t>
      </w:r>
      <w:r w:rsidRPr="00B4759C">
        <w:rPr>
          <w:rFonts w:hAnsi="ＭＳ 明朝" w:hint="eastAsia"/>
          <w:sz w:val="21"/>
          <w:szCs w:val="21"/>
        </w:rPr>
        <w:t>条　債務負担行為に係る契約において、各会計年度における業務委託料の支払いの限度額（以下この条において「支払限度額」という。）は次のとおりとする。</w:t>
      </w:r>
    </w:p>
    <w:p w14:paraId="00514207" w14:textId="77777777" w:rsidR="00D10FF6" w:rsidRPr="00B4759C" w:rsidRDefault="00D10FF6" w:rsidP="00D10FF6">
      <w:pPr>
        <w:ind w:firstLineChars="1000" w:firstLine="2100"/>
        <w:rPr>
          <w:rFonts w:hAnsi="ＭＳ 明朝"/>
          <w:sz w:val="21"/>
          <w:szCs w:val="21"/>
        </w:rPr>
      </w:pPr>
      <w:r w:rsidRPr="00B4759C">
        <w:rPr>
          <w:rFonts w:hAnsi="ＭＳ 明朝" w:hint="eastAsia"/>
          <w:sz w:val="21"/>
          <w:szCs w:val="21"/>
        </w:rPr>
        <w:t>年度　　　　　　　　　　　　　　　円</w:t>
      </w:r>
    </w:p>
    <w:p w14:paraId="485EC901" w14:textId="77777777" w:rsidR="00D10FF6" w:rsidRPr="00B4759C" w:rsidRDefault="00D10FF6" w:rsidP="00D10FF6">
      <w:pPr>
        <w:ind w:firstLineChars="1000" w:firstLine="2100"/>
        <w:rPr>
          <w:rFonts w:hAnsi="ＭＳ 明朝"/>
          <w:sz w:val="21"/>
          <w:szCs w:val="21"/>
        </w:rPr>
      </w:pPr>
      <w:r w:rsidRPr="00B4759C">
        <w:rPr>
          <w:rFonts w:hAnsi="ＭＳ 明朝" w:hint="eastAsia"/>
          <w:sz w:val="21"/>
          <w:szCs w:val="21"/>
        </w:rPr>
        <w:t>年度　　　　　　　　　　　　　　　円</w:t>
      </w:r>
    </w:p>
    <w:p w14:paraId="7752099F" w14:textId="77777777" w:rsidR="00D10FF6" w:rsidRPr="00B4759C" w:rsidRDefault="00D10FF6" w:rsidP="00D10FF6">
      <w:pPr>
        <w:ind w:firstLineChars="1000" w:firstLine="2100"/>
        <w:rPr>
          <w:rFonts w:hAnsi="ＭＳ 明朝"/>
          <w:sz w:val="21"/>
          <w:szCs w:val="21"/>
        </w:rPr>
      </w:pPr>
      <w:r w:rsidRPr="00B4759C">
        <w:rPr>
          <w:rFonts w:hAnsi="ＭＳ 明朝" w:hint="eastAsia"/>
          <w:sz w:val="21"/>
          <w:szCs w:val="21"/>
        </w:rPr>
        <w:t>年度　　　　　　　　　　　　　　　円</w:t>
      </w:r>
    </w:p>
    <w:p w14:paraId="21481452" w14:textId="77777777" w:rsidR="00D10FF6" w:rsidRPr="00B4759C" w:rsidRDefault="00D10FF6" w:rsidP="00D10FF6">
      <w:pPr>
        <w:rPr>
          <w:rFonts w:hAnsi="ＭＳ 明朝"/>
          <w:sz w:val="21"/>
          <w:szCs w:val="21"/>
        </w:rPr>
      </w:pPr>
      <w:r w:rsidRPr="00B4759C">
        <w:rPr>
          <w:rFonts w:hAnsi="ＭＳ 明朝" w:hint="eastAsia"/>
          <w:sz w:val="21"/>
          <w:szCs w:val="21"/>
        </w:rPr>
        <w:t>２　支払限度額に対応する各会計年度の履行高予定額は、次のとおりである。</w:t>
      </w:r>
    </w:p>
    <w:p w14:paraId="6540557E" w14:textId="77777777" w:rsidR="00D10FF6" w:rsidRPr="00B4759C" w:rsidRDefault="00D10FF6" w:rsidP="00D10FF6">
      <w:pPr>
        <w:ind w:firstLineChars="1000" w:firstLine="2100"/>
        <w:rPr>
          <w:rFonts w:hAnsi="ＭＳ 明朝"/>
          <w:sz w:val="21"/>
          <w:szCs w:val="21"/>
        </w:rPr>
      </w:pPr>
      <w:r w:rsidRPr="00B4759C">
        <w:rPr>
          <w:rFonts w:hAnsi="ＭＳ 明朝" w:hint="eastAsia"/>
          <w:sz w:val="21"/>
          <w:szCs w:val="21"/>
        </w:rPr>
        <w:t>年度　　　　　　　　　　　　　　　円</w:t>
      </w:r>
    </w:p>
    <w:p w14:paraId="701CBC74" w14:textId="77777777" w:rsidR="00D10FF6" w:rsidRPr="00B4759C" w:rsidRDefault="00D10FF6" w:rsidP="00D10FF6">
      <w:pPr>
        <w:ind w:firstLineChars="1000" w:firstLine="2100"/>
        <w:rPr>
          <w:rFonts w:hAnsi="ＭＳ 明朝"/>
          <w:sz w:val="21"/>
          <w:szCs w:val="21"/>
        </w:rPr>
      </w:pPr>
      <w:r w:rsidRPr="00B4759C">
        <w:rPr>
          <w:rFonts w:hAnsi="ＭＳ 明朝" w:hint="eastAsia"/>
          <w:sz w:val="21"/>
          <w:szCs w:val="21"/>
        </w:rPr>
        <w:t>年度　　　　　　　　　　　　　　　円</w:t>
      </w:r>
    </w:p>
    <w:p w14:paraId="1976ADBF" w14:textId="77777777" w:rsidR="00D10FF6" w:rsidRPr="00B4759C" w:rsidRDefault="00D10FF6" w:rsidP="00D10FF6">
      <w:pPr>
        <w:ind w:firstLineChars="1000" w:firstLine="2100"/>
        <w:rPr>
          <w:rFonts w:hAnsi="ＭＳ 明朝"/>
          <w:sz w:val="21"/>
          <w:szCs w:val="21"/>
        </w:rPr>
      </w:pPr>
      <w:r w:rsidRPr="00B4759C">
        <w:rPr>
          <w:rFonts w:hAnsi="ＭＳ 明朝" w:hint="eastAsia"/>
          <w:sz w:val="21"/>
          <w:szCs w:val="21"/>
        </w:rPr>
        <w:t>年度　　　　　　　　　　　　　　　円</w:t>
      </w:r>
    </w:p>
    <w:p w14:paraId="78F438BF"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発注者は、予算上の都合その他の必要があるときは、第１項の支払限度額及び前項の履行高予定額を変更することができる。この場合発注者は、受注者に通知しなければならない。</w:t>
      </w:r>
    </w:p>
    <w:p w14:paraId="4C31F8B6" w14:textId="77777777" w:rsidR="00D10FF6" w:rsidRPr="00B4759C" w:rsidRDefault="00D10FF6" w:rsidP="00D10FF6">
      <w:pPr>
        <w:rPr>
          <w:rFonts w:hAnsi="ＭＳ 明朝"/>
          <w:sz w:val="21"/>
          <w:szCs w:val="21"/>
        </w:rPr>
      </w:pPr>
    </w:p>
    <w:p w14:paraId="341F4BBD"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（債務負担行為に係る契約の部分払の特則）</w:t>
      </w:r>
    </w:p>
    <w:p w14:paraId="2FA96189"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31</w:t>
      </w:r>
      <w:r w:rsidRPr="00B4759C">
        <w:rPr>
          <w:rFonts w:hAnsi="ＭＳ 明朝" w:hint="eastAsia"/>
          <w:sz w:val="21"/>
          <w:szCs w:val="21"/>
        </w:rPr>
        <w:t>条　債務負担行為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100F9060" w14:textId="77777777" w:rsidR="00D10FF6" w:rsidRPr="00B4759C" w:rsidRDefault="00D10FF6" w:rsidP="00D10FF6">
      <w:pPr>
        <w:rPr>
          <w:rFonts w:hAnsi="ＭＳ 明朝"/>
          <w:sz w:val="21"/>
          <w:szCs w:val="21"/>
        </w:rPr>
      </w:pPr>
      <w:r w:rsidRPr="00B4759C">
        <w:rPr>
          <w:rFonts w:hAnsi="ＭＳ 明朝" w:hint="eastAsia"/>
          <w:sz w:val="21"/>
          <w:szCs w:val="21"/>
        </w:rPr>
        <w:t>２　各会計年度において、部分払を請求できる回数は、次のとおりとする。</w:t>
      </w:r>
    </w:p>
    <w:p w14:paraId="402270EA" w14:textId="77777777" w:rsidR="00D10FF6" w:rsidRPr="00B4759C" w:rsidRDefault="00D10FF6" w:rsidP="00D10FF6">
      <w:pPr>
        <w:ind w:firstLineChars="1000" w:firstLine="2100"/>
        <w:rPr>
          <w:rFonts w:hAnsi="ＭＳ 明朝"/>
          <w:sz w:val="21"/>
          <w:szCs w:val="21"/>
        </w:rPr>
      </w:pPr>
      <w:r w:rsidRPr="00B4759C">
        <w:rPr>
          <w:rFonts w:hAnsi="ＭＳ 明朝" w:hint="eastAsia"/>
          <w:sz w:val="21"/>
          <w:szCs w:val="21"/>
        </w:rPr>
        <w:t>年度　　　　　　　回</w:t>
      </w:r>
    </w:p>
    <w:p w14:paraId="0452AA23" w14:textId="77777777" w:rsidR="00D10FF6" w:rsidRPr="00B4759C" w:rsidRDefault="00D10FF6" w:rsidP="00D10FF6">
      <w:pPr>
        <w:ind w:firstLineChars="1000" w:firstLine="2100"/>
        <w:rPr>
          <w:rFonts w:hAnsi="ＭＳ 明朝"/>
          <w:sz w:val="21"/>
          <w:szCs w:val="21"/>
        </w:rPr>
      </w:pPr>
      <w:r w:rsidRPr="00B4759C">
        <w:rPr>
          <w:rFonts w:hAnsi="ＭＳ 明朝" w:hint="eastAsia"/>
          <w:sz w:val="21"/>
          <w:szCs w:val="21"/>
        </w:rPr>
        <w:t>年度　　　　　　　回</w:t>
      </w:r>
    </w:p>
    <w:p w14:paraId="7255AE1E" w14:textId="77777777" w:rsidR="00D10FF6" w:rsidRPr="00B4759C" w:rsidRDefault="00D10FF6" w:rsidP="00D10FF6">
      <w:pPr>
        <w:ind w:firstLineChars="1000" w:firstLine="2100"/>
        <w:rPr>
          <w:rFonts w:hAnsi="ＭＳ 明朝"/>
          <w:sz w:val="21"/>
          <w:szCs w:val="21"/>
        </w:rPr>
      </w:pPr>
      <w:r w:rsidRPr="00B4759C">
        <w:rPr>
          <w:rFonts w:hAnsi="ＭＳ 明朝" w:hint="eastAsia"/>
          <w:sz w:val="21"/>
          <w:szCs w:val="21"/>
        </w:rPr>
        <w:t>年度　　　　　　　回</w:t>
      </w:r>
    </w:p>
    <w:p w14:paraId="5C05B7F2" w14:textId="77777777" w:rsidR="00D10FF6" w:rsidRPr="00B4759C" w:rsidRDefault="00D10FF6" w:rsidP="00D10FF6">
      <w:pPr>
        <w:rPr>
          <w:rFonts w:hAnsi="ＭＳ 明朝"/>
          <w:sz w:val="21"/>
          <w:szCs w:val="21"/>
        </w:rPr>
      </w:pPr>
    </w:p>
    <w:p w14:paraId="626EB347"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（第三者による代理受領）</w:t>
      </w:r>
    </w:p>
    <w:p w14:paraId="4BE08801"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32</w:t>
      </w:r>
      <w:r w:rsidRPr="00B4759C">
        <w:rPr>
          <w:rFonts w:hAnsi="ＭＳ 明朝" w:hint="eastAsia"/>
          <w:sz w:val="21"/>
          <w:szCs w:val="21"/>
        </w:rPr>
        <w:t>条　受注者は、発注者の承諾を得て業務委託料の全部又は一部の受領につき、第三者を代理人とすることができる。</w:t>
      </w:r>
    </w:p>
    <w:p w14:paraId="7FCE66B3"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Pr="00B4759C">
        <w:rPr>
          <w:rFonts w:hAnsi="ＭＳ 明朝"/>
          <w:sz w:val="21"/>
          <w:szCs w:val="21"/>
        </w:rPr>
        <w:t xml:space="preserve">28 </w:t>
      </w:r>
      <w:r w:rsidRPr="00B4759C">
        <w:rPr>
          <w:rFonts w:hAnsi="ＭＳ 明朝" w:hint="eastAsia"/>
          <w:sz w:val="21"/>
          <w:szCs w:val="21"/>
        </w:rPr>
        <w:t>条の規定に基づく支払いをしなければならない。</w:t>
      </w:r>
    </w:p>
    <w:p w14:paraId="2C46E727" w14:textId="77777777" w:rsidR="00D10FF6" w:rsidRPr="00B4759C" w:rsidRDefault="00D10FF6" w:rsidP="00D10FF6">
      <w:pPr>
        <w:rPr>
          <w:rFonts w:hAnsi="ＭＳ 明朝"/>
          <w:sz w:val="21"/>
          <w:szCs w:val="21"/>
        </w:rPr>
      </w:pPr>
    </w:p>
    <w:p w14:paraId="371E7C0A"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（部分払金の不払に対する受注者の業務中止）</w:t>
      </w:r>
    </w:p>
    <w:p w14:paraId="2789604E"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33</w:t>
      </w:r>
      <w:r w:rsidRPr="00B4759C">
        <w:rPr>
          <w:rFonts w:hAnsi="ＭＳ 明朝" w:hint="eastAsia"/>
          <w:sz w:val="21"/>
          <w:szCs w:val="21"/>
        </w:rPr>
        <w:t>条　受注者は、発注者が第</w:t>
      </w:r>
      <w:r w:rsidRPr="00B4759C">
        <w:rPr>
          <w:rFonts w:hAnsi="ＭＳ 明朝"/>
          <w:sz w:val="21"/>
          <w:szCs w:val="21"/>
        </w:rPr>
        <w:t xml:space="preserve">29 </w:t>
      </w:r>
      <w:r w:rsidRPr="00B4759C">
        <w:rPr>
          <w:rFonts w:hAnsi="ＭＳ 明朝" w:hint="eastAsia"/>
          <w:sz w:val="21"/>
          <w:szCs w:val="21"/>
        </w:rPr>
        <w:t>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5C404D8D"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29EC036C" w14:textId="77777777" w:rsidR="00D10FF6" w:rsidRPr="00B4759C" w:rsidRDefault="00D10FF6" w:rsidP="00D10FF6">
      <w:pPr>
        <w:rPr>
          <w:rFonts w:hAnsi="ＭＳ 明朝"/>
          <w:sz w:val="21"/>
          <w:szCs w:val="21"/>
        </w:rPr>
      </w:pPr>
    </w:p>
    <w:p w14:paraId="5E4C20F9"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（債務不履行に対する受注者の責任）</w:t>
      </w:r>
    </w:p>
    <w:p w14:paraId="2999C906"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34</w:t>
      </w:r>
      <w:r w:rsidRPr="00B4759C">
        <w:rPr>
          <w:rFonts w:hAnsi="ＭＳ 明朝" w:hint="eastAsia"/>
          <w:sz w:val="21"/>
          <w:szCs w:val="21"/>
        </w:rPr>
        <w:t>条　受注者がこの契約に違反した場合、その効果がこの契約に定められているもののほか、発注者は、受注者に対して相当の期間を定めて履行を請求し、又は履行の請求とともに損害の賠償を請求することができる。ただし、損害賠償については、受注者がその責めに帰すべからざることを立証したときは、この限りではない。</w:t>
      </w:r>
    </w:p>
    <w:p w14:paraId="0BC1B97C"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前項において受注者が負うべき責任は、第</w:t>
      </w:r>
      <w:r w:rsidRPr="00B4759C">
        <w:rPr>
          <w:rFonts w:hAnsi="ＭＳ 明朝"/>
          <w:sz w:val="21"/>
          <w:szCs w:val="21"/>
        </w:rPr>
        <w:t xml:space="preserve">27 </w:t>
      </w:r>
      <w:r w:rsidRPr="00B4759C">
        <w:rPr>
          <w:rFonts w:hAnsi="ＭＳ 明朝" w:hint="eastAsia"/>
          <w:sz w:val="21"/>
          <w:szCs w:val="21"/>
        </w:rPr>
        <w:t>条第２項又は第</w:t>
      </w:r>
      <w:r w:rsidRPr="00B4759C">
        <w:rPr>
          <w:rFonts w:hAnsi="ＭＳ 明朝"/>
          <w:sz w:val="21"/>
          <w:szCs w:val="21"/>
        </w:rPr>
        <w:t xml:space="preserve">29 </w:t>
      </w:r>
      <w:r w:rsidRPr="00B4759C">
        <w:rPr>
          <w:rFonts w:hAnsi="ＭＳ 明朝" w:hint="eastAsia"/>
          <w:sz w:val="21"/>
          <w:szCs w:val="21"/>
        </w:rPr>
        <w:t>条第３項の規定による検査に合格したことをもって免れるものではない。</w:t>
      </w:r>
    </w:p>
    <w:p w14:paraId="21F57668"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第１項の規定による履行又は損害賠償の請求は、第</w:t>
      </w:r>
      <w:r w:rsidRPr="00B4759C">
        <w:rPr>
          <w:rFonts w:hAnsi="ＭＳ 明朝"/>
          <w:sz w:val="21"/>
          <w:szCs w:val="21"/>
        </w:rPr>
        <w:t xml:space="preserve">27 </w:t>
      </w:r>
      <w:r w:rsidRPr="00B4759C">
        <w:rPr>
          <w:rFonts w:hAnsi="ＭＳ 明朝" w:hint="eastAsia"/>
          <w:sz w:val="21"/>
          <w:szCs w:val="21"/>
        </w:rPr>
        <w:t>条第３項又は第４項の規定により工事監理業務が完了した日から本件建築物の工事完成後２年以内に行わなければならない。ただし、その違反が受注者の故意又は重大な過失により生じた場合は、当該請求をできる期間は、工事監理業務完了の日から</w:t>
      </w:r>
      <w:r w:rsidRPr="00B4759C">
        <w:rPr>
          <w:rFonts w:hAnsi="ＭＳ 明朝"/>
          <w:sz w:val="21"/>
          <w:szCs w:val="21"/>
        </w:rPr>
        <w:t xml:space="preserve">10 </w:t>
      </w:r>
      <w:r w:rsidRPr="00B4759C">
        <w:rPr>
          <w:rFonts w:hAnsi="ＭＳ 明朝" w:hint="eastAsia"/>
          <w:sz w:val="21"/>
          <w:szCs w:val="21"/>
        </w:rPr>
        <w:t>年とする。</w:t>
      </w:r>
    </w:p>
    <w:p w14:paraId="60CC3BA3"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４　発注者は、工事監理業務の完了の際に受注者のこの契約に関して違反があることを知ったときは、第１項の規定にかかわらず、その旨を直ちに受注者に通知しなければ、当該履行の請求又は損害賠償の請求をすることはできない。ただし、受注者がその違反があることを知っていたときは、この限りでない。</w:t>
      </w:r>
    </w:p>
    <w:p w14:paraId="1618BD7A"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５　第１項の規定は、受注者の契約違反が工事監理仕様書の記載内容、発注者の指示又は貸与品等の性状により生じたものであるときは適用しない。ただし、受注者がその記載内容、指示又は貸与品等が不適当であることを知りながらこれを通知しなかったときは、この限りでない。</w:t>
      </w:r>
    </w:p>
    <w:p w14:paraId="4E299BF4" w14:textId="77777777" w:rsidR="00D10FF6" w:rsidRPr="00B4759C" w:rsidRDefault="00D10FF6" w:rsidP="00D10FF6">
      <w:pPr>
        <w:rPr>
          <w:rFonts w:hAnsi="ＭＳ 明朝"/>
          <w:sz w:val="21"/>
          <w:szCs w:val="21"/>
        </w:rPr>
      </w:pPr>
    </w:p>
    <w:p w14:paraId="2D50C70B"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（履行遅滞の場合における損害金等）</w:t>
      </w:r>
    </w:p>
    <w:p w14:paraId="0EF0BDF3"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35</w:t>
      </w:r>
      <w:r w:rsidRPr="00B4759C">
        <w:rPr>
          <w:rFonts w:hAnsi="ＭＳ 明朝" w:hint="eastAsia"/>
          <w:sz w:val="21"/>
          <w:szCs w:val="21"/>
        </w:rPr>
        <w:t>条　受注者の責めに帰すべき事由により履行期間内に業務を完了することができない場合においては、発注者は、損害金の支払いを受注者に請求することができる。</w:t>
      </w:r>
    </w:p>
    <w:p w14:paraId="44B3DBA8" w14:textId="1AD14354"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前項の損害金の額は、業務委託料から第</w:t>
      </w:r>
      <w:r w:rsidRPr="00B4759C">
        <w:rPr>
          <w:rFonts w:hAnsi="ＭＳ 明朝"/>
          <w:sz w:val="21"/>
          <w:szCs w:val="21"/>
        </w:rPr>
        <w:t xml:space="preserve">29 </w:t>
      </w:r>
      <w:r w:rsidRPr="00B4759C">
        <w:rPr>
          <w:rFonts w:hAnsi="ＭＳ 明朝" w:hint="eastAsia"/>
          <w:sz w:val="21"/>
          <w:szCs w:val="21"/>
        </w:rPr>
        <w:t>条の規定による部分払に係る業務委託料を控除した額につき、遅延日数に応じ、</w:t>
      </w:r>
      <w:r w:rsidR="00D5597C" w:rsidRPr="00B4759C">
        <w:rPr>
          <w:rFonts w:hAnsi="ＭＳ 明朝" w:cs="ＭＳ明朝" w:hint="eastAsia"/>
          <w:kern w:val="0"/>
          <w:sz w:val="21"/>
          <w:szCs w:val="21"/>
        </w:rPr>
        <w:t>政府契約の支払遅延防止等に関する法律（昭和24年法律第256号）第８条第１項に規定する財務大臣が決定する率（以下「政府契約の支払遅延防止等に関する法律第８条第１項の規定による率」という。）を乗じて</w:t>
      </w:r>
      <w:r w:rsidRPr="00B4759C">
        <w:rPr>
          <w:rFonts w:hAnsi="ＭＳ 明朝" w:hint="eastAsia"/>
          <w:sz w:val="21"/>
          <w:szCs w:val="21"/>
        </w:rPr>
        <w:t>計算した額とする。</w:t>
      </w:r>
    </w:p>
    <w:p w14:paraId="42FEA7B4" w14:textId="6094D4AB"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発注者の責めに帰すべき事由により、第</w:t>
      </w:r>
      <w:r w:rsidRPr="00B4759C">
        <w:rPr>
          <w:rFonts w:hAnsi="ＭＳ 明朝"/>
          <w:sz w:val="21"/>
          <w:szCs w:val="21"/>
        </w:rPr>
        <w:t xml:space="preserve">28 </w:t>
      </w:r>
      <w:r w:rsidRPr="00B4759C">
        <w:rPr>
          <w:rFonts w:hAnsi="ＭＳ 明朝" w:hint="eastAsia"/>
          <w:sz w:val="21"/>
          <w:szCs w:val="21"/>
        </w:rPr>
        <w:t>条第２項若しくは第</w:t>
      </w:r>
      <w:r w:rsidRPr="00B4759C">
        <w:rPr>
          <w:rFonts w:hAnsi="ＭＳ 明朝"/>
          <w:sz w:val="21"/>
          <w:szCs w:val="21"/>
        </w:rPr>
        <w:t xml:space="preserve">29 </w:t>
      </w:r>
      <w:r w:rsidRPr="00B4759C">
        <w:rPr>
          <w:rFonts w:hAnsi="ＭＳ 明朝" w:hint="eastAsia"/>
          <w:sz w:val="21"/>
          <w:szCs w:val="21"/>
        </w:rPr>
        <w:t>条第５項の規定による業務委託料又は部分払金の支払いが遅れた場合においては、受注者は、未受領金額につき、遅延日数に応じ、</w:t>
      </w:r>
      <w:r w:rsidR="00D5597C" w:rsidRPr="00B4759C">
        <w:rPr>
          <w:rFonts w:hAnsi="ＭＳ 明朝" w:cs="ＭＳ明朝" w:hint="eastAsia"/>
          <w:kern w:val="0"/>
          <w:sz w:val="21"/>
          <w:szCs w:val="21"/>
        </w:rPr>
        <w:t>政府契約の支払遅延防止等に関する法律第８条第１項の規定による率を乗じて</w:t>
      </w:r>
      <w:r w:rsidRPr="00B4759C">
        <w:rPr>
          <w:rFonts w:hAnsi="ＭＳ 明朝" w:hint="eastAsia"/>
          <w:sz w:val="21"/>
          <w:szCs w:val="21"/>
        </w:rPr>
        <w:t>計算した額の遅延利息の支払いを発注者に請求することができる。</w:t>
      </w:r>
    </w:p>
    <w:p w14:paraId="3E747EE8" w14:textId="77777777" w:rsidR="00D10FF6" w:rsidRPr="00B4759C" w:rsidRDefault="00D10FF6" w:rsidP="00D10FF6">
      <w:pPr>
        <w:rPr>
          <w:rFonts w:hAnsi="ＭＳ 明朝"/>
          <w:sz w:val="21"/>
          <w:szCs w:val="21"/>
        </w:rPr>
      </w:pPr>
    </w:p>
    <w:p w14:paraId="16354DF2"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（発注者の解除権）</w:t>
      </w:r>
    </w:p>
    <w:p w14:paraId="15FBF138"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36</w:t>
      </w:r>
      <w:r w:rsidRPr="00B4759C">
        <w:rPr>
          <w:rFonts w:hAnsi="ＭＳ 明朝" w:hint="eastAsia"/>
          <w:sz w:val="21"/>
          <w:szCs w:val="21"/>
        </w:rPr>
        <w:t>条　発注者は、受注者が次の各号のいずれかに該当するときは、この契約を解除することができる。</w:t>
      </w:r>
    </w:p>
    <w:p w14:paraId="7D619C93"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一　正当な理由なく、業務に着手すべき期日を過ぎても業務に着手しないとき。</w:t>
      </w:r>
    </w:p>
    <w:p w14:paraId="24C0AC30" w14:textId="77777777" w:rsidR="00D10FF6" w:rsidRPr="00B4759C" w:rsidRDefault="00D10FF6" w:rsidP="00D10FF6">
      <w:pPr>
        <w:ind w:leftChars="100" w:left="410" w:hangingChars="100" w:hanging="210"/>
        <w:rPr>
          <w:rFonts w:hAnsi="ＭＳ 明朝"/>
          <w:sz w:val="21"/>
          <w:szCs w:val="21"/>
        </w:rPr>
      </w:pPr>
      <w:r w:rsidRPr="00B4759C">
        <w:rPr>
          <w:rFonts w:hAnsi="ＭＳ 明朝" w:hint="eastAsia"/>
          <w:sz w:val="21"/>
          <w:szCs w:val="21"/>
        </w:rPr>
        <w:t>二　その責めに帰すべき事由により、履行期間内に業務が完了しないと明らかに認められるとき。</w:t>
      </w:r>
    </w:p>
    <w:p w14:paraId="0E9A7FC9"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三　管理技術者を配置しなかったとき。</w:t>
      </w:r>
    </w:p>
    <w:p w14:paraId="58250D65" w14:textId="77777777" w:rsidR="00D10FF6" w:rsidRPr="00B4759C" w:rsidRDefault="00D10FF6" w:rsidP="00D10FF6">
      <w:pPr>
        <w:ind w:leftChars="100" w:left="410" w:hangingChars="100" w:hanging="210"/>
        <w:rPr>
          <w:rFonts w:hAnsi="ＭＳ 明朝"/>
          <w:sz w:val="21"/>
          <w:szCs w:val="21"/>
        </w:rPr>
      </w:pPr>
      <w:r w:rsidRPr="00B4759C">
        <w:rPr>
          <w:rFonts w:hAnsi="ＭＳ 明朝" w:hint="eastAsia"/>
          <w:sz w:val="21"/>
          <w:szCs w:val="21"/>
        </w:rPr>
        <w:t>四　前３号に掲げる場合のほか、この契約に違反し、その違反によりこの契約の目的を達成することができないと認められるとき。</w:t>
      </w:r>
    </w:p>
    <w:p w14:paraId="207FD18E"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五　第</w:t>
      </w:r>
      <w:r w:rsidRPr="00B4759C">
        <w:rPr>
          <w:rFonts w:hAnsi="ＭＳ 明朝"/>
          <w:sz w:val="21"/>
          <w:szCs w:val="21"/>
        </w:rPr>
        <w:t xml:space="preserve">39 </w:t>
      </w:r>
      <w:r w:rsidRPr="00B4759C">
        <w:rPr>
          <w:rFonts w:hAnsi="ＭＳ 明朝" w:hint="eastAsia"/>
          <w:sz w:val="21"/>
          <w:szCs w:val="21"/>
        </w:rPr>
        <w:t>条第１項の規定によらないでこの契約の解除を申し出たとき。</w:t>
      </w:r>
    </w:p>
    <w:p w14:paraId="629703B5"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六　受注者が次のいずれかに該当するとき。</w:t>
      </w:r>
    </w:p>
    <w:p w14:paraId="56762FC3" w14:textId="77777777" w:rsidR="00D10FF6" w:rsidRPr="00B4759C" w:rsidRDefault="00D10FF6" w:rsidP="00D10FF6">
      <w:pPr>
        <w:ind w:leftChars="200" w:left="610" w:hangingChars="100" w:hanging="210"/>
        <w:rPr>
          <w:rFonts w:hAnsi="ＭＳ 明朝"/>
          <w:sz w:val="21"/>
          <w:szCs w:val="21"/>
        </w:rPr>
      </w:pPr>
      <w:r w:rsidRPr="00B4759C">
        <w:rPr>
          <w:rFonts w:hAnsi="ＭＳ 明朝" w:hint="eastAsia"/>
          <w:sz w:val="21"/>
          <w:szCs w:val="21"/>
        </w:rPr>
        <w:t>イ　役員等（受注者が個人である場合にはその者を、受注者が法人である場合にはその役員又は支店若しくは常時建設コンサルタント業務等の契約を締結する事務所の代表者をいう。以下この号において同じ。）が暴力団員による不当な行為防止等に関する法律（平成３年法律第</w:t>
      </w:r>
      <w:r w:rsidRPr="00B4759C">
        <w:rPr>
          <w:rFonts w:hAnsi="ＭＳ 明朝"/>
          <w:sz w:val="21"/>
          <w:szCs w:val="21"/>
        </w:rPr>
        <w:t xml:space="preserve">77 </w:t>
      </w:r>
      <w:r w:rsidRPr="00B4759C">
        <w:rPr>
          <w:rFonts w:hAnsi="ＭＳ 明朝" w:hint="eastAsia"/>
          <w:sz w:val="21"/>
          <w:szCs w:val="21"/>
        </w:rPr>
        <w:t>号。以下「暴力団対策法」という。）第２条第６号に規定する暴力団員（以下この号において「暴力団員」という。）であると認められるとき。</w:t>
      </w:r>
    </w:p>
    <w:p w14:paraId="0F133318" w14:textId="77777777" w:rsidR="00D10FF6" w:rsidRPr="00B4759C" w:rsidRDefault="00D10FF6" w:rsidP="00D10FF6">
      <w:pPr>
        <w:ind w:leftChars="200" w:left="610" w:hangingChars="100" w:hanging="210"/>
        <w:rPr>
          <w:rFonts w:hAnsi="ＭＳ 明朝"/>
          <w:sz w:val="21"/>
          <w:szCs w:val="21"/>
        </w:rPr>
      </w:pPr>
      <w:r w:rsidRPr="00B4759C">
        <w:rPr>
          <w:rFonts w:hAnsi="ＭＳ 明朝" w:hint="eastAsia"/>
          <w:sz w:val="21"/>
          <w:szCs w:val="21"/>
        </w:rPr>
        <w:t>ロ　暴力団（暴力団対策法第２条第２号に規定する暴力団をいう。以下この号において同じ。）又は暴力団員が経営に実質的に関与していると認められるとき。</w:t>
      </w:r>
    </w:p>
    <w:p w14:paraId="6E9BDEBB" w14:textId="77777777" w:rsidR="00D10FF6" w:rsidRPr="00B4759C" w:rsidRDefault="00D10FF6" w:rsidP="00D10FF6">
      <w:pPr>
        <w:ind w:leftChars="200" w:left="610" w:hangingChars="100" w:hanging="210"/>
        <w:rPr>
          <w:rFonts w:hAnsi="ＭＳ 明朝"/>
          <w:sz w:val="21"/>
          <w:szCs w:val="21"/>
        </w:rPr>
      </w:pPr>
      <w:r w:rsidRPr="00B4759C">
        <w:rPr>
          <w:rFonts w:hAnsi="ＭＳ 明朝" w:hint="eastAsia"/>
          <w:sz w:val="21"/>
          <w:szCs w:val="21"/>
        </w:rPr>
        <w:t>ハ　役員等が自己、自社若しくは第三者の不正の利益を図る目的又は第三者に損害を加える目的をもって、暴力団又は暴力団員を利用するなどしたと認められるとき。</w:t>
      </w:r>
    </w:p>
    <w:p w14:paraId="6CBCA2EB" w14:textId="77777777" w:rsidR="00D10FF6" w:rsidRPr="00B4759C" w:rsidRDefault="00D10FF6" w:rsidP="00D10FF6">
      <w:pPr>
        <w:ind w:leftChars="200" w:left="610" w:hangingChars="100" w:hanging="210"/>
        <w:jc w:val="right"/>
        <w:rPr>
          <w:rFonts w:hAnsi="ＭＳ 明朝"/>
          <w:sz w:val="21"/>
          <w:szCs w:val="21"/>
        </w:rPr>
      </w:pPr>
      <w:r w:rsidRPr="00B4759C">
        <w:rPr>
          <w:rFonts w:hAnsi="ＭＳ 明朝" w:hint="eastAsia"/>
          <w:sz w:val="21"/>
          <w:szCs w:val="21"/>
        </w:rPr>
        <w:t>ニ　役員等が暴力団又は暴力団員に対して資金等を供給し、又は便宜を供与するなど直接的あるいは積極的に暴力団の維持、運営に協力し、若しくは関与していると認められるとき。</w:t>
      </w:r>
    </w:p>
    <w:p w14:paraId="1BC2FC4C" w14:textId="77777777" w:rsidR="00D10FF6" w:rsidRPr="00B4759C" w:rsidRDefault="00D10FF6" w:rsidP="00D10FF6">
      <w:pPr>
        <w:ind w:leftChars="200" w:left="610" w:hangingChars="100" w:hanging="210"/>
        <w:rPr>
          <w:rFonts w:hAnsi="ＭＳ 明朝"/>
          <w:sz w:val="21"/>
          <w:szCs w:val="21"/>
        </w:rPr>
      </w:pPr>
      <w:r w:rsidRPr="00B4759C">
        <w:rPr>
          <w:rFonts w:hAnsi="ＭＳ 明朝" w:hint="eastAsia"/>
          <w:sz w:val="21"/>
          <w:szCs w:val="21"/>
        </w:rPr>
        <w:t>ホ　役員等が暴力団又は暴力団員と社会的に非難されるべき関係を有していると認められるとき。</w:t>
      </w:r>
    </w:p>
    <w:p w14:paraId="2255AAE1" w14:textId="77777777" w:rsidR="00D10FF6" w:rsidRPr="00B4759C" w:rsidRDefault="00D10FF6" w:rsidP="00D10FF6">
      <w:pPr>
        <w:ind w:leftChars="200" w:left="610" w:hangingChars="100" w:hanging="210"/>
        <w:rPr>
          <w:rFonts w:hAnsi="ＭＳ 明朝"/>
          <w:sz w:val="21"/>
          <w:szCs w:val="21"/>
        </w:rPr>
      </w:pPr>
      <w:r w:rsidRPr="00B4759C">
        <w:rPr>
          <w:rFonts w:hAnsi="ＭＳ 明朝" w:hint="eastAsia"/>
          <w:sz w:val="21"/>
          <w:szCs w:val="21"/>
        </w:rPr>
        <w:t>へ　再委託契約その他の契約にあたり、その相手方がイからホまでのいずれかに該当することを知りながら、当該者と契約を締結したと認められるとき。</w:t>
      </w:r>
    </w:p>
    <w:p w14:paraId="4B894737" w14:textId="77777777" w:rsidR="00D10FF6" w:rsidRPr="00B4759C" w:rsidRDefault="00D10FF6" w:rsidP="00D10FF6">
      <w:pPr>
        <w:ind w:left="210" w:hangingChars="100" w:hanging="210"/>
        <w:rPr>
          <w:rFonts w:hAnsi="ＭＳ 明朝"/>
          <w:sz w:val="21"/>
          <w:szCs w:val="21"/>
        </w:rPr>
      </w:pPr>
    </w:p>
    <w:p w14:paraId="6C7DDBC6"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（談合その他不正行為による解除）</w:t>
      </w:r>
    </w:p>
    <w:p w14:paraId="3365301E"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37</w:t>
      </w:r>
      <w:r w:rsidRPr="00B4759C">
        <w:rPr>
          <w:rFonts w:hAnsi="ＭＳ 明朝" w:hint="eastAsia"/>
          <w:sz w:val="21"/>
          <w:szCs w:val="21"/>
        </w:rPr>
        <w:t>条　発注者は、受注者がこの契約に関して、次の各号のいずれかに該当したときは、</w:t>
      </w:r>
      <w:r w:rsidRPr="00B4759C">
        <w:rPr>
          <w:rFonts w:hAnsi="ＭＳ 明朝" w:cs="ＭＳ Ｐゴシック" w:hint="eastAsia"/>
          <w:kern w:val="0"/>
          <w:sz w:val="21"/>
          <w:szCs w:val="21"/>
        </w:rPr>
        <w:t>この</w:t>
      </w:r>
      <w:r w:rsidRPr="00B4759C">
        <w:rPr>
          <w:rFonts w:hAnsi="ＭＳ 明朝" w:hint="eastAsia"/>
          <w:sz w:val="21"/>
          <w:szCs w:val="21"/>
        </w:rPr>
        <w:t>契約を解除することができる。</w:t>
      </w:r>
    </w:p>
    <w:p w14:paraId="4BF3CC09" w14:textId="77777777" w:rsidR="00D10FF6" w:rsidRPr="00B4759C" w:rsidRDefault="00D10FF6" w:rsidP="00D10FF6">
      <w:pPr>
        <w:ind w:leftChars="100" w:left="410" w:hangingChars="100" w:hanging="210"/>
        <w:rPr>
          <w:rFonts w:hAnsi="ＭＳ 明朝"/>
          <w:sz w:val="21"/>
          <w:szCs w:val="21"/>
        </w:rPr>
      </w:pPr>
      <w:r w:rsidRPr="00B4759C">
        <w:rPr>
          <w:rFonts w:hAnsi="ＭＳ 明朝" w:hint="eastAsia"/>
          <w:sz w:val="21"/>
          <w:szCs w:val="21"/>
        </w:rPr>
        <w:t>一　公正取引委員会が、受注者に違反行為があったとして私的独占の禁止及び公正取引の確保に関する法律（昭和</w:t>
      </w:r>
      <w:r w:rsidRPr="00B4759C">
        <w:rPr>
          <w:rFonts w:hAnsi="ＭＳ 明朝"/>
          <w:sz w:val="21"/>
          <w:szCs w:val="21"/>
        </w:rPr>
        <w:t>22</w:t>
      </w:r>
      <w:r w:rsidRPr="00B4759C">
        <w:rPr>
          <w:rFonts w:hAnsi="ＭＳ 明朝" w:hint="eastAsia"/>
          <w:sz w:val="21"/>
          <w:szCs w:val="21"/>
        </w:rPr>
        <w:t>年法律第</w:t>
      </w:r>
      <w:r w:rsidRPr="00B4759C">
        <w:rPr>
          <w:rFonts w:hAnsi="ＭＳ 明朝"/>
          <w:sz w:val="21"/>
          <w:szCs w:val="21"/>
        </w:rPr>
        <w:t>54</w:t>
      </w:r>
      <w:r w:rsidRPr="00B4759C">
        <w:rPr>
          <w:rFonts w:hAnsi="ＭＳ 明朝" w:hint="eastAsia"/>
          <w:sz w:val="21"/>
          <w:szCs w:val="21"/>
        </w:rPr>
        <w:t>号。以下「独占禁止法」という。）</w:t>
      </w:r>
      <w:r w:rsidRPr="00B4759C">
        <w:rPr>
          <w:rFonts w:hAnsi="ＭＳ 明朝" w:cs="ＭＳ Ｐゴシック" w:hint="eastAsia"/>
          <w:kern w:val="0"/>
          <w:sz w:val="21"/>
          <w:szCs w:val="21"/>
        </w:rPr>
        <w:t>第７条第１項の規定により措置を命じ、当該命令が確定したとき、又は第７条の２第１項の規定による課徴金の納付を命じ、当該命令が確定したとき。</w:t>
      </w:r>
    </w:p>
    <w:p w14:paraId="62E746A4" w14:textId="77777777" w:rsidR="00D10FF6" w:rsidRPr="00B4759C" w:rsidRDefault="00D10FF6" w:rsidP="00D10FF6">
      <w:pPr>
        <w:ind w:leftChars="100" w:left="410" w:hangingChars="100" w:hanging="210"/>
        <w:rPr>
          <w:rFonts w:hAnsi="ＭＳ 明朝"/>
          <w:sz w:val="21"/>
          <w:szCs w:val="21"/>
        </w:rPr>
      </w:pPr>
      <w:r w:rsidRPr="00B4759C">
        <w:rPr>
          <w:rFonts w:hAnsi="ＭＳ 明朝" w:hint="eastAsia"/>
          <w:sz w:val="21"/>
          <w:szCs w:val="21"/>
        </w:rPr>
        <w:t>二　受注者（受注者が法人の場合にあっては、その役員又はその使用人）が刑法（明治</w:t>
      </w:r>
      <w:r w:rsidRPr="00B4759C">
        <w:rPr>
          <w:rFonts w:hAnsi="ＭＳ 明朝"/>
          <w:sz w:val="21"/>
          <w:szCs w:val="21"/>
        </w:rPr>
        <w:t>40</w:t>
      </w:r>
      <w:r w:rsidRPr="00B4759C">
        <w:rPr>
          <w:rFonts w:hAnsi="ＭＳ 明朝" w:hint="eastAsia"/>
          <w:sz w:val="21"/>
          <w:szCs w:val="21"/>
        </w:rPr>
        <w:t>年法律第</w:t>
      </w:r>
      <w:r w:rsidRPr="00B4759C">
        <w:rPr>
          <w:rFonts w:hAnsi="ＭＳ 明朝"/>
          <w:sz w:val="21"/>
          <w:szCs w:val="21"/>
        </w:rPr>
        <w:t>45</w:t>
      </w:r>
      <w:r w:rsidRPr="00B4759C">
        <w:rPr>
          <w:rFonts w:hAnsi="ＭＳ 明朝" w:hint="eastAsia"/>
          <w:sz w:val="21"/>
          <w:szCs w:val="21"/>
        </w:rPr>
        <w:t>号）第</w:t>
      </w:r>
      <w:r w:rsidRPr="00B4759C">
        <w:rPr>
          <w:rFonts w:hAnsi="ＭＳ 明朝"/>
          <w:sz w:val="21"/>
          <w:szCs w:val="21"/>
        </w:rPr>
        <w:t>96</w:t>
      </w:r>
      <w:r w:rsidRPr="00B4759C">
        <w:rPr>
          <w:rFonts w:hAnsi="ＭＳ 明朝" w:hint="eastAsia"/>
          <w:sz w:val="21"/>
          <w:szCs w:val="21"/>
        </w:rPr>
        <w:t>条の６又は第</w:t>
      </w:r>
      <w:r w:rsidRPr="00B4759C">
        <w:rPr>
          <w:rFonts w:hAnsi="ＭＳ 明朝"/>
          <w:sz w:val="21"/>
          <w:szCs w:val="21"/>
        </w:rPr>
        <w:t>198</w:t>
      </w:r>
      <w:r w:rsidRPr="00B4759C">
        <w:rPr>
          <w:rFonts w:hAnsi="ＭＳ 明朝" w:hint="eastAsia"/>
          <w:sz w:val="21"/>
          <w:szCs w:val="21"/>
        </w:rPr>
        <w:t>条</w:t>
      </w:r>
      <w:r w:rsidRPr="00B4759C">
        <w:rPr>
          <w:rFonts w:hAnsi="ＭＳ 明朝" w:cs="ＭＳ Ｐゴシック" w:hint="eastAsia"/>
          <w:kern w:val="0"/>
          <w:sz w:val="21"/>
          <w:szCs w:val="21"/>
        </w:rPr>
        <w:t>の規定に該当し、</w:t>
      </w:r>
      <w:r w:rsidRPr="00B4759C">
        <w:rPr>
          <w:rFonts w:hAnsi="ＭＳ 明朝" w:hint="eastAsia"/>
          <w:sz w:val="21"/>
          <w:szCs w:val="21"/>
        </w:rPr>
        <w:t>刑が確定したとき。</w:t>
      </w:r>
    </w:p>
    <w:p w14:paraId="5D8DE575" w14:textId="77777777" w:rsidR="00D10FF6" w:rsidRPr="00B4759C" w:rsidRDefault="00D10FF6" w:rsidP="00D10FF6">
      <w:pPr>
        <w:rPr>
          <w:rFonts w:hAnsi="ＭＳ 明朝"/>
          <w:sz w:val="21"/>
          <w:szCs w:val="21"/>
        </w:rPr>
      </w:pPr>
      <w:r w:rsidRPr="00B4759C">
        <w:rPr>
          <w:rFonts w:hAnsi="ＭＳ 明朝" w:hint="eastAsia"/>
          <w:sz w:val="21"/>
          <w:szCs w:val="21"/>
        </w:rPr>
        <w:t xml:space="preserve">　</w:t>
      </w:r>
    </w:p>
    <w:p w14:paraId="27A89837"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38</w:t>
      </w:r>
      <w:r w:rsidRPr="00B4759C">
        <w:rPr>
          <w:rFonts w:hAnsi="ＭＳ 明朝" w:hint="eastAsia"/>
          <w:sz w:val="21"/>
          <w:szCs w:val="21"/>
        </w:rPr>
        <w:t>条　発注者は、業務が完了するまでの間は、前２条の規定によるほか、必要があるときは、この契約を解除することができる。</w:t>
      </w:r>
    </w:p>
    <w:p w14:paraId="09E4403D"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発注者は、前項の規定によりこの契約を解除したことにより受注者に損害を及ぼしたときは、その損害を賠償しなければならない。</w:t>
      </w:r>
    </w:p>
    <w:p w14:paraId="148117DD" w14:textId="77777777" w:rsidR="00D10FF6" w:rsidRPr="00B4759C" w:rsidRDefault="00D10FF6" w:rsidP="00D10FF6">
      <w:pPr>
        <w:rPr>
          <w:rFonts w:hAnsi="ＭＳ 明朝"/>
          <w:sz w:val="21"/>
          <w:szCs w:val="21"/>
        </w:rPr>
      </w:pPr>
    </w:p>
    <w:p w14:paraId="377D3980" w14:textId="77777777" w:rsidR="00D10FF6" w:rsidRPr="00B4759C" w:rsidRDefault="00D10FF6" w:rsidP="00D10FF6">
      <w:pPr>
        <w:spacing w:line="320" w:lineRule="exact"/>
        <w:ind w:leftChars="100" w:left="200"/>
        <w:rPr>
          <w:rFonts w:hAnsi="ＭＳ 明朝"/>
          <w:sz w:val="21"/>
          <w:szCs w:val="21"/>
        </w:rPr>
      </w:pPr>
      <w:r w:rsidRPr="00B4759C">
        <w:rPr>
          <w:rFonts w:hAnsi="ＭＳ 明朝" w:hint="eastAsia"/>
          <w:sz w:val="21"/>
          <w:szCs w:val="21"/>
        </w:rPr>
        <w:t>（契約が解除された場合等の違約金）</w:t>
      </w:r>
    </w:p>
    <w:p w14:paraId="5A13B086" w14:textId="77777777" w:rsidR="00D10FF6" w:rsidRPr="00B4759C" w:rsidRDefault="00D10FF6" w:rsidP="00D10FF6">
      <w:pPr>
        <w:spacing w:line="320" w:lineRule="exact"/>
        <w:ind w:left="210" w:hangingChars="100" w:hanging="210"/>
        <w:rPr>
          <w:rFonts w:hAnsi="ＭＳ 明朝"/>
          <w:sz w:val="21"/>
          <w:szCs w:val="21"/>
        </w:rPr>
      </w:pPr>
      <w:r w:rsidRPr="00B4759C">
        <w:rPr>
          <w:rFonts w:hAnsi="ＭＳ 明朝" w:hint="eastAsia"/>
          <w:sz w:val="21"/>
          <w:szCs w:val="21"/>
        </w:rPr>
        <w:t>第38条の２　次の各号のいずれかに該当する場合においては、受注者は、業務委託料の10分の１に相当する額を違約金として発注者の指定する期間内に支払わなければならない。</w:t>
      </w:r>
    </w:p>
    <w:p w14:paraId="4067FA64" w14:textId="77777777" w:rsidR="00D10FF6" w:rsidRPr="00B4759C" w:rsidRDefault="00D10FF6" w:rsidP="00D10FF6">
      <w:pPr>
        <w:spacing w:line="320" w:lineRule="exact"/>
        <w:ind w:leftChars="100" w:left="200"/>
        <w:rPr>
          <w:rFonts w:hAnsi="ＭＳ 明朝"/>
          <w:sz w:val="21"/>
          <w:szCs w:val="21"/>
        </w:rPr>
      </w:pPr>
      <w:r w:rsidRPr="00B4759C">
        <w:rPr>
          <w:rFonts w:hAnsi="ＭＳ 明朝" w:hint="eastAsia"/>
          <w:sz w:val="21"/>
          <w:szCs w:val="21"/>
        </w:rPr>
        <w:t>一　第36条又は第37条の規定によりこの契約が解除された場合</w:t>
      </w:r>
    </w:p>
    <w:p w14:paraId="6FFDB5E0" w14:textId="77777777" w:rsidR="00D10FF6" w:rsidRPr="00B4759C" w:rsidRDefault="00D10FF6" w:rsidP="00D10FF6">
      <w:pPr>
        <w:spacing w:line="320" w:lineRule="exact"/>
        <w:ind w:leftChars="100" w:left="410" w:hangingChars="100" w:hanging="210"/>
        <w:rPr>
          <w:rFonts w:hAnsi="ＭＳ 明朝"/>
          <w:sz w:val="21"/>
          <w:szCs w:val="21"/>
        </w:rPr>
      </w:pPr>
      <w:r w:rsidRPr="00B4759C">
        <w:rPr>
          <w:rFonts w:hAnsi="ＭＳ 明朝" w:hint="eastAsia"/>
          <w:sz w:val="21"/>
          <w:szCs w:val="21"/>
        </w:rPr>
        <w:t>二　受注者がその債務の履行を拒否し、又は、受注者の責めに帰すべき事由によって受注者の債務について履行不能となった場合</w:t>
      </w:r>
    </w:p>
    <w:p w14:paraId="733753A0" w14:textId="77777777" w:rsidR="00D10FF6" w:rsidRPr="00B4759C" w:rsidRDefault="00D10FF6" w:rsidP="00D10FF6">
      <w:pPr>
        <w:spacing w:line="320" w:lineRule="exact"/>
        <w:ind w:left="210" w:hangingChars="100" w:hanging="210"/>
        <w:rPr>
          <w:rFonts w:hAnsi="ＭＳ 明朝"/>
          <w:sz w:val="21"/>
          <w:szCs w:val="21"/>
        </w:rPr>
      </w:pPr>
      <w:r w:rsidRPr="00B4759C">
        <w:rPr>
          <w:rFonts w:hAnsi="ＭＳ 明朝" w:hint="eastAsia"/>
          <w:sz w:val="21"/>
          <w:szCs w:val="21"/>
        </w:rPr>
        <w:t>２　次の各号に掲げる者がこの契約を解除した場合は、前項第二号に該当する場合とみなす。</w:t>
      </w:r>
    </w:p>
    <w:p w14:paraId="2C9007B4" w14:textId="77777777" w:rsidR="00D10FF6" w:rsidRPr="00B4759C" w:rsidRDefault="00D10FF6" w:rsidP="00D10FF6">
      <w:pPr>
        <w:spacing w:line="320" w:lineRule="exact"/>
        <w:ind w:leftChars="100" w:left="410" w:hangingChars="100" w:hanging="210"/>
        <w:rPr>
          <w:rFonts w:hAnsi="ＭＳ 明朝"/>
          <w:sz w:val="21"/>
          <w:szCs w:val="21"/>
        </w:rPr>
      </w:pPr>
      <w:r w:rsidRPr="00B4759C">
        <w:rPr>
          <w:rFonts w:hAnsi="ＭＳ 明朝" w:hint="eastAsia"/>
          <w:sz w:val="21"/>
          <w:szCs w:val="21"/>
        </w:rPr>
        <w:t>一　受注者について破産手続開始の決定があった場合において、破産法（平成16年法律第75号）の規定により選任された破産管財人</w:t>
      </w:r>
    </w:p>
    <w:p w14:paraId="2C84517E" w14:textId="77777777" w:rsidR="00D10FF6" w:rsidRPr="00B4759C" w:rsidRDefault="00D10FF6" w:rsidP="00D10FF6">
      <w:pPr>
        <w:spacing w:line="320" w:lineRule="exact"/>
        <w:ind w:leftChars="100" w:left="410" w:hangingChars="100" w:hanging="210"/>
        <w:rPr>
          <w:rFonts w:hAnsi="ＭＳ 明朝"/>
          <w:sz w:val="21"/>
          <w:szCs w:val="21"/>
        </w:rPr>
      </w:pPr>
      <w:r w:rsidRPr="00B4759C">
        <w:rPr>
          <w:rFonts w:hAnsi="ＭＳ 明朝" w:hint="eastAsia"/>
          <w:sz w:val="21"/>
          <w:szCs w:val="21"/>
        </w:rPr>
        <w:t>二　受注者について更生手続開始の決定があった場合において、会社更生法（平成14年法律第154号）の規定により選任された管財人</w:t>
      </w:r>
    </w:p>
    <w:p w14:paraId="6B372517" w14:textId="77777777" w:rsidR="00D10FF6" w:rsidRPr="00B4759C" w:rsidRDefault="00D10FF6" w:rsidP="00D10FF6">
      <w:pPr>
        <w:spacing w:line="320" w:lineRule="exact"/>
        <w:ind w:leftChars="100" w:left="410" w:hangingChars="100" w:hanging="210"/>
        <w:rPr>
          <w:rFonts w:hAnsi="ＭＳ 明朝"/>
          <w:sz w:val="21"/>
          <w:szCs w:val="21"/>
        </w:rPr>
      </w:pPr>
      <w:r w:rsidRPr="00B4759C">
        <w:rPr>
          <w:rFonts w:hAnsi="ＭＳ 明朝" w:hint="eastAsia"/>
          <w:sz w:val="21"/>
          <w:szCs w:val="21"/>
        </w:rPr>
        <w:t>三　受注者について再生手続開始の決定があった場合において、民事再生法（平成11年法律第225号）の規定により選任された再生債務者等</w:t>
      </w:r>
    </w:p>
    <w:p w14:paraId="3D96C6C9" w14:textId="77777777" w:rsidR="00D10FF6" w:rsidRPr="00B4759C" w:rsidRDefault="00D10FF6" w:rsidP="00D10FF6">
      <w:pPr>
        <w:spacing w:line="320" w:lineRule="exact"/>
        <w:ind w:left="210" w:hangingChars="100" w:hanging="210"/>
        <w:rPr>
          <w:rFonts w:hAnsi="ＭＳ 明朝"/>
          <w:sz w:val="21"/>
          <w:szCs w:val="21"/>
        </w:rPr>
      </w:pPr>
      <w:r w:rsidRPr="00B4759C">
        <w:rPr>
          <w:rFonts w:hAnsi="ＭＳ 明朝" w:hint="eastAsia"/>
          <w:sz w:val="21"/>
          <w:szCs w:val="21"/>
        </w:rPr>
        <w:t>３　第１項の場合（第36条第６号の規定により、この契約が解除された場合を除く。）において、第４条の規定により契約保証金の納付又はこれに代わる担保の提供が行われているときは、発注者は、当該契約保証金又は担保をもって第１項の違約金に充当することができる。</w:t>
      </w:r>
    </w:p>
    <w:p w14:paraId="5C54E85B" w14:textId="77777777" w:rsidR="00D10FF6" w:rsidRPr="00B4759C" w:rsidRDefault="00D10FF6" w:rsidP="00D10FF6">
      <w:pPr>
        <w:spacing w:line="320" w:lineRule="exact"/>
        <w:ind w:left="210" w:hangingChars="100" w:hanging="210"/>
        <w:rPr>
          <w:rFonts w:hAnsi="ＭＳ 明朝"/>
          <w:sz w:val="21"/>
          <w:szCs w:val="21"/>
          <w:u w:val="single"/>
        </w:rPr>
      </w:pPr>
    </w:p>
    <w:p w14:paraId="4062D502"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（受注者の解除権）</w:t>
      </w:r>
    </w:p>
    <w:p w14:paraId="2A92816C" w14:textId="77777777" w:rsidR="00D10FF6" w:rsidRPr="00B4759C" w:rsidRDefault="00D10FF6" w:rsidP="00D10FF6">
      <w:pPr>
        <w:rPr>
          <w:rFonts w:hAnsi="ＭＳ 明朝"/>
          <w:sz w:val="21"/>
          <w:szCs w:val="21"/>
        </w:rPr>
      </w:pPr>
      <w:r w:rsidRPr="00B4759C">
        <w:rPr>
          <w:rFonts w:hAnsi="ＭＳ 明朝" w:hint="eastAsia"/>
          <w:sz w:val="21"/>
          <w:szCs w:val="21"/>
        </w:rPr>
        <w:t>第</w:t>
      </w:r>
      <w:r w:rsidRPr="00B4759C">
        <w:rPr>
          <w:rFonts w:hAnsi="ＭＳ 明朝"/>
          <w:sz w:val="21"/>
          <w:szCs w:val="21"/>
        </w:rPr>
        <w:t>39</w:t>
      </w:r>
      <w:r w:rsidRPr="00B4759C">
        <w:rPr>
          <w:rFonts w:hAnsi="ＭＳ 明朝" w:hint="eastAsia"/>
          <w:sz w:val="21"/>
          <w:szCs w:val="21"/>
        </w:rPr>
        <w:t>条　受注者は、次の各号のいずれかに該当するときは、この契約を解除することができる。</w:t>
      </w:r>
    </w:p>
    <w:p w14:paraId="517BE1F4" w14:textId="77777777" w:rsidR="00D10FF6" w:rsidRPr="00B4759C" w:rsidRDefault="00D10FF6" w:rsidP="00D10FF6">
      <w:pPr>
        <w:ind w:leftChars="100" w:left="410" w:hangingChars="100" w:hanging="210"/>
        <w:rPr>
          <w:rFonts w:hAnsi="ＭＳ 明朝"/>
          <w:sz w:val="21"/>
          <w:szCs w:val="21"/>
        </w:rPr>
      </w:pPr>
      <w:r w:rsidRPr="00B4759C">
        <w:rPr>
          <w:rFonts w:hAnsi="ＭＳ 明朝" w:hint="eastAsia"/>
          <w:sz w:val="21"/>
          <w:szCs w:val="21"/>
        </w:rPr>
        <w:t>一　第</w:t>
      </w:r>
      <w:r w:rsidRPr="00B4759C">
        <w:rPr>
          <w:rFonts w:hAnsi="ＭＳ 明朝"/>
          <w:sz w:val="21"/>
          <w:szCs w:val="21"/>
        </w:rPr>
        <w:t>17</w:t>
      </w:r>
      <w:r w:rsidRPr="00B4759C">
        <w:rPr>
          <w:rFonts w:hAnsi="ＭＳ 明朝" w:hint="eastAsia"/>
          <w:sz w:val="21"/>
          <w:szCs w:val="21"/>
        </w:rPr>
        <w:t>条の規定により工事監理仕様書を変更したため業務委託料が３分の２以上減少したとき。</w:t>
      </w:r>
    </w:p>
    <w:p w14:paraId="18981FB1" w14:textId="77777777" w:rsidR="00D10FF6" w:rsidRPr="00B4759C" w:rsidRDefault="00D10FF6" w:rsidP="00D10FF6">
      <w:pPr>
        <w:ind w:leftChars="100" w:left="410" w:hangingChars="100" w:hanging="210"/>
        <w:rPr>
          <w:rFonts w:hAnsi="ＭＳ 明朝"/>
          <w:sz w:val="21"/>
          <w:szCs w:val="21"/>
        </w:rPr>
      </w:pPr>
      <w:r w:rsidRPr="00B4759C">
        <w:rPr>
          <w:rFonts w:hAnsi="ＭＳ 明朝" w:hint="eastAsia"/>
          <w:sz w:val="21"/>
          <w:szCs w:val="21"/>
        </w:rPr>
        <w:t>二　第</w:t>
      </w:r>
      <w:r w:rsidRPr="00B4759C">
        <w:rPr>
          <w:rFonts w:hAnsi="ＭＳ 明朝"/>
          <w:sz w:val="21"/>
          <w:szCs w:val="21"/>
        </w:rPr>
        <w:t>18</w:t>
      </w:r>
      <w:r w:rsidRPr="00B4759C">
        <w:rPr>
          <w:rFonts w:hAnsi="ＭＳ 明朝" w:hint="eastAsia"/>
          <w:sz w:val="21"/>
          <w:szCs w:val="21"/>
        </w:rPr>
        <w:t>条の規定による業務の中止期間が履行期間の</w:t>
      </w:r>
      <w:r w:rsidRPr="00B4759C">
        <w:rPr>
          <w:rFonts w:hAnsi="ＭＳ 明朝"/>
          <w:sz w:val="21"/>
          <w:szCs w:val="21"/>
        </w:rPr>
        <w:t xml:space="preserve">10 </w:t>
      </w:r>
      <w:r w:rsidRPr="00B4759C">
        <w:rPr>
          <w:rFonts w:hAnsi="ＭＳ 明朝" w:hint="eastAsia"/>
          <w:sz w:val="21"/>
          <w:szCs w:val="21"/>
        </w:rPr>
        <w:t>分の５（履行期間の</w:t>
      </w:r>
      <w:r w:rsidRPr="00B4759C">
        <w:rPr>
          <w:rFonts w:hAnsi="ＭＳ 明朝"/>
          <w:sz w:val="21"/>
          <w:szCs w:val="21"/>
        </w:rPr>
        <w:t xml:space="preserve">10 </w:t>
      </w:r>
      <w:r w:rsidRPr="00B4759C">
        <w:rPr>
          <w:rFonts w:hAnsi="ＭＳ 明朝" w:hint="eastAsia"/>
          <w:sz w:val="21"/>
          <w:szCs w:val="21"/>
        </w:rPr>
        <w:t>分の５が６月を超えるときは、６月）を超えたとき。ただし、中止が業務の一部のみの場合は、その一部を除いた他の部分の業務が完了した後３月を経過しても、なおその中止が解除されないとき。</w:t>
      </w:r>
    </w:p>
    <w:p w14:paraId="1F0478CF"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三　発注者がこの契約に違反し、その違反によって契約の履行が不可能となったとき。</w:t>
      </w:r>
    </w:p>
    <w:p w14:paraId="099B56D3"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受注者は、前項の規定によりこの契約を解除した場合において、損害があるときは、その損害の賠償を発注者に請求することができる。</w:t>
      </w:r>
    </w:p>
    <w:p w14:paraId="275E83EB" w14:textId="77777777" w:rsidR="00D10FF6" w:rsidRPr="00B4759C" w:rsidRDefault="00D10FF6" w:rsidP="00D10FF6">
      <w:pPr>
        <w:rPr>
          <w:rFonts w:hAnsi="ＭＳ 明朝"/>
          <w:sz w:val="21"/>
          <w:szCs w:val="21"/>
        </w:rPr>
      </w:pPr>
    </w:p>
    <w:p w14:paraId="6FF788BD"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（解除の効果）</w:t>
      </w:r>
    </w:p>
    <w:p w14:paraId="0645A79C"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40</w:t>
      </w:r>
      <w:r w:rsidRPr="00B4759C">
        <w:rPr>
          <w:rFonts w:hAnsi="ＭＳ 明朝" w:hint="eastAsia"/>
          <w:sz w:val="21"/>
          <w:szCs w:val="21"/>
        </w:rPr>
        <w:t>条　この契約が解除された場合には、第１条第２項に規定する発注者及び受注者の義務は消滅する。ただし、第</w:t>
      </w:r>
      <w:r w:rsidRPr="00B4759C">
        <w:rPr>
          <w:rFonts w:hAnsi="ＭＳ 明朝"/>
          <w:sz w:val="21"/>
          <w:szCs w:val="21"/>
        </w:rPr>
        <w:t xml:space="preserve">29 </w:t>
      </w:r>
      <w:r w:rsidRPr="00B4759C">
        <w:rPr>
          <w:rFonts w:hAnsi="ＭＳ 明朝" w:hint="eastAsia"/>
          <w:sz w:val="21"/>
          <w:szCs w:val="21"/>
        </w:rPr>
        <w:t>条に規定する履行部分については、この限りでない。</w:t>
      </w:r>
    </w:p>
    <w:p w14:paraId="393BC358"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発注者は、前項の規定にかかわらず、契約が解除された場合において、受注者が既に業務を完了した部分（第</w:t>
      </w:r>
      <w:r w:rsidRPr="00B4759C">
        <w:rPr>
          <w:rFonts w:hAnsi="ＭＳ 明朝"/>
          <w:sz w:val="21"/>
          <w:szCs w:val="21"/>
        </w:rPr>
        <w:t xml:space="preserve">29 </w:t>
      </w:r>
      <w:r w:rsidRPr="00B4759C">
        <w:rPr>
          <w:rFonts w:hAnsi="ＭＳ 明朝" w:hint="eastAsia"/>
          <w:sz w:val="21"/>
          <w:szCs w:val="21"/>
        </w:rPr>
        <w:t>条の規定による履行部分がある場合には、当該部分を除くものとし、以下「既履行部分」という。）を検査の上、当該検査に合格した既履行部分に相応する業務委託料（以下「既履行部分委託料」という。）を受注者に支払わなければならない。</w:t>
      </w:r>
    </w:p>
    <w:p w14:paraId="44C1DF3C"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前項に規定する既履行部分委託料は、発注者と受注者とが協議して定める。ただし、協議開始の日から</w:t>
      </w:r>
      <w:r w:rsidRPr="00B4759C">
        <w:rPr>
          <w:rFonts w:hAnsi="ＭＳ 明朝"/>
          <w:sz w:val="21"/>
          <w:szCs w:val="21"/>
        </w:rPr>
        <w:t xml:space="preserve">14 </w:t>
      </w:r>
      <w:r w:rsidRPr="00B4759C">
        <w:rPr>
          <w:rFonts w:hAnsi="ＭＳ 明朝" w:hint="eastAsia"/>
          <w:sz w:val="21"/>
          <w:szCs w:val="21"/>
        </w:rPr>
        <w:t>日以内に協議が整わない場合には、発注者が定め、受注者に通知する。</w:t>
      </w:r>
    </w:p>
    <w:p w14:paraId="5C9DD996" w14:textId="77777777" w:rsidR="00D10FF6" w:rsidRPr="00B4759C" w:rsidRDefault="00D10FF6" w:rsidP="00D10FF6">
      <w:pPr>
        <w:rPr>
          <w:rFonts w:hAnsi="ＭＳ 明朝"/>
          <w:sz w:val="21"/>
          <w:szCs w:val="21"/>
        </w:rPr>
      </w:pPr>
    </w:p>
    <w:p w14:paraId="2EB132B3"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（解除に伴う措置）</w:t>
      </w:r>
    </w:p>
    <w:p w14:paraId="5EF2C362"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41</w:t>
      </w:r>
      <w:r w:rsidRPr="00B4759C">
        <w:rPr>
          <w:rFonts w:hAnsi="ＭＳ 明朝" w:hint="eastAsia"/>
          <w:sz w:val="21"/>
          <w:szCs w:val="21"/>
        </w:rPr>
        <w:t>条　受注者は、この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223E75F2"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前項前段に規定する受注者のとるべき措置の期限、方法等については、この契約の解除が第</w:t>
      </w:r>
      <w:r w:rsidRPr="00B4759C">
        <w:rPr>
          <w:rFonts w:hAnsi="ＭＳ 明朝"/>
          <w:sz w:val="21"/>
          <w:szCs w:val="21"/>
        </w:rPr>
        <w:t xml:space="preserve">36 </w:t>
      </w:r>
      <w:r w:rsidRPr="00B4759C">
        <w:rPr>
          <w:rFonts w:hAnsi="ＭＳ 明朝" w:hint="eastAsia"/>
          <w:sz w:val="21"/>
          <w:szCs w:val="21"/>
        </w:rPr>
        <w:t>条、第37条又は第38条の２第２項によるときは発注者が定め、第</w:t>
      </w:r>
      <w:r w:rsidRPr="00B4759C">
        <w:rPr>
          <w:rFonts w:hAnsi="ＭＳ 明朝"/>
          <w:sz w:val="21"/>
          <w:szCs w:val="21"/>
        </w:rPr>
        <w:t xml:space="preserve">38 </w:t>
      </w:r>
      <w:r w:rsidRPr="00B4759C">
        <w:rPr>
          <w:rFonts w:hAnsi="ＭＳ 明朝" w:hint="eastAsia"/>
          <w:sz w:val="21"/>
          <w:szCs w:val="21"/>
        </w:rPr>
        <w:t>条又は第</w:t>
      </w:r>
      <w:r w:rsidRPr="00B4759C">
        <w:rPr>
          <w:rFonts w:hAnsi="ＭＳ 明朝"/>
          <w:sz w:val="21"/>
          <w:szCs w:val="21"/>
        </w:rPr>
        <w:t xml:space="preserve">39 </w:t>
      </w:r>
      <w:r w:rsidRPr="00B4759C">
        <w:rPr>
          <w:rFonts w:hAnsi="ＭＳ 明朝" w:hint="eastAsia"/>
          <w:sz w:val="21"/>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14:paraId="513F9B9B" w14:textId="77777777" w:rsidR="00D10FF6" w:rsidRPr="00B4759C" w:rsidRDefault="00D10FF6" w:rsidP="00D10FF6">
      <w:pPr>
        <w:rPr>
          <w:rFonts w:hAnsi="ＭＳ 明朝"/>
          <w:sz w:val="21"/>
          <w:szCs w:val="21"/>
        </w:rPr>
      </w:pPr>
    </w:p>
    <w:p w14:paraId="10416938"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（賠償の予約）</w:t>
      </w:r>
    </w:p>
    <w:p w14:paraId="386E5000"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42</w:t>
      </w:r>
      <w:r w:rsidRPr="00B4759C">
        <w:rPr>
          <w:rFonts w:hAnsi="ＭＳ 明朝" w:hint="eastAsia"/>
          <w:sz w:val="21"/>
          <w:szCs w:val="21"/>
        </w:rPr>
        <w:t>条　受注者は、第</w:t>
      </w:r>
      <w:r w:rsidRPr="00B4759C">
        <w:rPr>
          <w:rFonts w:hAnsi="ＭＳ 明朝"/>
          <w:sz w:val="21"/>
          <w:szCs w:val="21"/>
        </w:rPr>
        <w:t>37</w:t>
      </w:r>
      <w:r w:rsidRPr="00B4759C">
        <w:rPr>
          <w:rFonts w:hAnsi="ＭＳ 明朝" w:hint="eastAsia"/>
          <w:sz w:val="21"/>
          <w:szCs w:val="21"/>
        </w:rPr>
        <w:t>条の各号のいずれかに該当するときは、発注者がこの契約を解除するか否かを問わず、業務委託料の</w:t>
      </w:r>
      <w:r w:rsidRPr="00B4759C">
        <w:rPr>
          <w:rFonts w:hAnsi="ＭＳ 明朝"/>
          <w:sz w:val="21"/>
          <w:szCs w:val="21"/>
        </w:rPr>
        <w:t>10</w:t>
      </w:r>
      <w:r w:rsidRPr="00B4759C">
        <w:rPr>
          <w:rFonts w:hAnsi="ＭＳ 明朝" w:hint="eastAsia"/>
          <w:sz w:val="21"/>
          <w:szCs w:val="21"/>
        </w:rPr>
        <w:t>分の２に相当する額を賠償金として発注者の指定する期間内に支払わなければならない。業務が完了した後も同様とする。ただし、同条第１号の場合において、命令の対象となる行為が、独占禁止法第２条第９項に基づく不公正な取引方法（昭和</w:t>
      </w:r>
      <w:r w:rsidRPr="00B4759C">
        <w:rPr>
          <w:rFonts w:hAnsi="ＭＳ 明朝"/>
          <w:sz w:val="21"/>
          <w:szCs w:val="21"/>
        </w:rPr>
        <w:t>57</w:t>
      </w:r>
      <w:r w:rsidRPr="00B4759C">
        <w:rPr>
          <w:rFonts w:hAnsi="ＭＳ 明朝" w:hint="eastAsia"/>
          <w:sz w:val="21"/>
          <w:szCs w:val="21"/>
        </w:rPr>
        <w:t>年６月</w:t>
      </w:r>
      <w:r w:rsidRPr="00B4759C">
        <w:rPr>
          <w:rFonts w:hAnsi="ＭＳ 明朝"/>
          <w:sz w:val="21"/>
          <w:szCs w:val="21"/>
        </w:rPr>
        <w:t>18</w:t>
      </w:r>
      <w:r w:rsidRPr="00B4759C">
        <w:rPr>
          <w:rFonts w:hAnsi="ＭＳ 明朝" w:hint="eastAsia"/>
          <w:sz w:val="21"/>
          <w:szCs w:val="21"/>
        </w:rPr>
        <w:t>日公正取引委員会告示第</w:t>
      </w:r>
      <w:r w:rsidRPr="00B4759C">
        <w:rPr>
          <w:rFonts w:hAnsi="ＭＳ 明朝"/>
          <w:sz w:val="21"/>
          <w:szCs w:val="21"/>
        </w:rPr>
        <w:t>15</w:t>
      </w:r>
      <w:r w:rsidRPr="00B4759C">
        <w:rPr>
          <w:rFonts w:hAnsi="ＭＳ 明朝" w:hint="eastAsia"/>
          <w:sz w:val="21"/>
          <w:szCs w:val="21"/>
        </w:rPr>
        <w:t>号）第６項で規定する不当廉売であるとき、その他発注者が特に認めるときは、この限りでない。</w:t>
      </w:r>
    </w:p>
    <w:p w14:paraId="7AFFF4DA"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前項の規定は、発注者に生じた実際の損害額が同項に規定する賠償金の額を超える場合においては、超過分につき賠償を請求することを妨げるものではない。</w:t>
      </w:r>
    </w:p>
    <w:p w14:paraId="48613BC4" w14:textId="77777777" w:rsidR="00D10FF6" w:rsidRPr="00B4759C" w:rsidRDefault="00D10FF6" w:rsidP="00D10FF6">
      <w:pPr>
        <w:rPr>
          <w:rFonts w:hAnsi="ＭＳ 明朝"/>
          <w:sz w:val="21"/>
          <w:szCs w:val="21"/>
        </w:rPr>
      </w:pPr>
    </w:p>
    <w:p w14:paraId="553EAFAF"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（保険）</w:t>
      </w:r>
    </w:p>
    <w:p w14:paraId="60E6B27A"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43</w:t>
      </w:r>
      <w:r w:rsidRPr="00B4759C">
        <w:rPr>
          <w:rFonts w:hAnsi="ＭＳ 明朝" w:hint="eastAsia"/>
          <w:sz w:val="21"/>
          <w:szCs w:val="21"/>
        </w:rPr>
        <w:t>条　受注者は、工事監理仕様書に基づき保険を付したとき又は任意に保険を付しているときは、当該保険に係る証券又はこれに代わるものを直ちに発注者に提示しなければならない。</w:t>
      </w:r>
    </w:p>
    <w:p w14:paraId="0D59CD5D" w14:textId="77777777" w:rsidR="00D10FF6" w:rsidRPr="00B4759C" w:rsidRDefault="00D10FF6" w:rsidP="00D10FF6">
      <w:pPr>
        <w:rPr>
          <w:rFonts w:hAnsi="ＭＳ 明朝"/>
          <w:sz w:val="21"/>
          <w:szCs w:val="21"/>
        </w:rPr>
      </w:pPr>
    </w:p>
    <w:p w14:paraId="4928107F"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（賠償金等の徴収）</w:t>
      </w:r>
    </w:p>
    <w:p w14:paraId="210DBC51" w14:textId="7387B96D"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44</w:t>
      </w:r>
      <w:r w:rsidRPr="00B4759C">
        <w:rPr>
          <w:rFonts w:hAnsi="ＭＳ 明朝" w:hint="eastAsia"/>
          <w:sz w:val="21"/>
          <w:szCs w:val="21"/>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170C36" w:rsidRPr="00B4759C">
        <w:rPr>
          <w:rFonts w:hAnsi="ＭＳ 明朝" w:hint="eastAsia"/>
          <w:kern w:val="0"/>
          <w:sz w:val="21"/>
          <w:szCs w:val="21"/>
        </w:rPr>
        <w:t>の日数に応じ、</w:t>
      </w:r>
      <w:r w:rsidR="00D5597C" w:rsidRPr="00B4759C">
        <w:rPr>
          <w:rFonts w:hAnsi="ＭＳ 明朝" w:cs="ＭＳ明朝" w:hint="eastAsia"/>
          <w:kern w:val="0"/>
          <w:sz w:val="21"/>
          <w:szCs w:val="21"/>
        </w:rPr>
        <w:t>政府契約の支払遅延防止等に関する法律第８条第１項の規定による率を乗じて</w:t>
      </w:r>
      <w:r w:rsidRPr="00B4759C">
        <w:rPr>
          <w:rFonts w:hAnsi="ＭＳ 明朝" w:hint="eastAsia"/>
          <w:sz w:val="21"/>
          <w:szCs w:val="21"/>
        </w:rPr>
        <w:t>計算した利息を付した額と、発注者の支払うべき業務委託料とを相殺し、なお不足があるときは追徴する。</w:t>
      </w:r>
    </w:p>
    <w:p w14:paraId="26FE43A6" w14:textId="150B7A3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前項の追徴をする場合には、発注者は、受注者から遅延日数につき</w:t>
      </w:r>
      <w:r w:rsidR="00D5597C" w:rsidRPr="00B4759C">
        <w:rPr>
          <w:rFonts w:hAnsi="ＭＳ 明朝" w:cs="ＭＳ明朝" w:hint="eastAsia"/>
          <w:kern w:val="0"/>
          <w:sz w:val="21"/>
          <w:szCs w:val="21"/>
        </w:rPr>
        <w:t>政府契約の支払遅延防止等に関する法律第８条第１項の規定による率を乗じて</w:t>
      </w:r>
      <w:r w:rsidRPr="00B4759C">
        <w:rPr>
          <w:rFonts w:hAnsi="ＭＳ 明朝" w:hint="eastAsia"/>
          <w:sz w:val="21"/>
          <w:szCs w:val="21"/>
        </w:rPr>
        <w:t>計算した額の延滞金を徴収する。</w:t>
      </w:r>
    </w:p>
    <w:p w14:paraId="0375F114" w14:textId="77777777" w:rsidR="00D10FF6" w:rsidRPr="00B4759C" w:rsidRDefault="00D10FF6" w:rsidP="00D10FF6">
      <w:pPr>
        <w:rPr>
          <w:rFonts w:hAnsi="ＭＳ 明朝"/>
          <w:sz w:val="21"/>
          <w:szCs w:val="21"/>
        </w:rPr>
      </w:pPr>
    </w:p>
    <w:p w14:paraId="5EAE4177"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（紛争の解決）</w:t>
      </w:r>
    </w:p>
    <w:p w14:paraId="5E124AB8"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45</w:t>
      </w:r>
      <w:r w:rsidRPr="00B4759C">
        <w:rPr>
          <w:rFonts w:hAnsi="ＭＳ 明朝" w:hint="eastAsia"/>
          <w:sz w:val="21"/>
          <w:szCs w:val="21"/>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7EC96289"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２　前項の規定にかかわらず、管理技術者又は照査技術者の業務の実施に関する紛争、受注者の使用人又は受注者から業務を委任され、又は請け負った者の業務の実施に関する紛争及び調査職員の職務の執行に関する紛争については、第</w:t>
      </w:r>
      <w:r w:rsidRPr="00B4759C">
        <w:rPr>
          <w:rFonts w:hAnsi="ＭＳ 明朝"/>
          <w:sz w:val="21"/>
          <w:szCs w:val="21"/>
        </w:rPr>
        <w:t>14</w:t>
      </w:r>
      <w:r w:rsidRPr="00B4759C">
        <w:rPr>
          <w:rFonts w:hAnsi="ＭＳ 明朝" w:hint="eastAsia"/>
          <w:sz w:val="21"/>
          <w:szCs w:val="21"/>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0ED61EFA"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３　第１項の規定にかかわらず、発注者又は受注者は、必要があると認めるときは、同項に規定する手続前又は手続中であっても同項の発注者と受注者との間の紛争について民事訴訟法（</w:t>
      </w:r>
      <w:r w:rsidR="00A910BF" w:rsidRPr="00B4759C">
        <w:rPr>
          <w:rFonts w:hAnsi="ＭＳ 明朝" w:hint="eastAsia"/>
          <w:sz w:val="21"/>
          <w:szCs w:val="21"/>
        </w:rPr>
        <w:t>平成８年</w:t>
      </w:r>
      <w:r w:rsidRPr="00B4759C">
        <w:rPr>
          <w:rFonts w:hAnsi="ＭＳ 明朝" w:hint="eastAsia"/>
          <w:sz w:val="21"/>
          <w:szCs w:val="21"/>
        </w:rPr>
        <w:t>法律第</w:t>
      </w:r>
      <w:r w:rsidR="00A910BF" w:rsidRPr="00B4759C">
        <w:rPr>
          <w:rFonts w:hAnsi="ＭＳ 明朝" w:hint="eastAsia"/>
          <w:sz w:val="21"/>
          <w:szCs w:val="21"/>
        </w:rPr>
        <w:t>109</w:t>
      </w:r>
      <w:r w:rsidRPr="00B4759C">
        <w:rPr>
          <w:rFonts w:hAnsi="ＭＳ 明朝" w:hint="eastAsia"/>
          <w:sz w:val="21"/>
          <w:szCs w:val="21"/>
        </w:rPr>
        <w:t>号）に基づく訴えの提起又は民事調停法（昭和</w:t>
      </w:r>
      <w:r w:rsidRPr="00B4759C">
        <w:rPr>
          <w:rFonts w:hAnsi="ＭＳ 明朝"/>
          <w:sz w:val="21"/>
          <w:szCs w:val="21"/>
        </w:rPr>
        <w:t>26</w:t>
      </w:r>
      <w:r w:rsidRPr="00B4759C">
        <w:rPr>
          <w:rFonts w:hAnsi="ＭＳ 明朝" w:hint="eastAsia"/>
          <w:sz w:val="21"/>
          <w:szCs w:val="21"/>
        </w:rPr>
        <w:t>年法律第</w:t>
      </w:r>
      <w:r w:rsidRPr="00B4759C">
        <w:rPr>
          <w:rFonts w:hAnsi="ＭＳ 明朝"/>
          <w:sz w:val="21"/>
          <w:szCs w:val="21"/>
        </w:rPr>
        <w:t>222</w:t>
      </w:r>
      <w:r w:rsidRPr="00B4759C">
        <w:rPr>
          <w:rFonts w:hAnsi="ＭＳ 明朝" w:hint="eastAsia"/>
          <w:sz w:val="21"/>
          <w:szCs w:val="21"/>
        </w:rPr>
        <w:t>号）に基づく調停の申立てを行うことができる。</w:t>
      </w:r>
    </w:p>
    <w:p w14:paraId="476F2460" w14:textId="77777777" w:rsidR="00D10FF6" w:rsidRPr="00B4759C" w:rsidRDefault="00D10FF6" w:rsidP="00D10FF6">
      <w:pPr>
        <w:ind w:left="210" w:hangingChars="100" w:hanging="210"/>
        <w:rPr>
          <w:rFonts w:hAnsi="ＭＳ 明朝"/>
          <w:sz w:val="21"/>
          <w:szCs w:val="21"/>
        </w:rPr>
      </w:pPr>
    </w:p>
    <w:p w14:paraId="0DD362A0" w14:textId="77777777" w:rsidR="00D10FF6" w:rsidRPr="00B4759C" w:rsidRDefault="00D10FF6" w:rsidP="00D10FF6">
      <w:pPr>
        <w:overflowPunct w:val="0"/>
        <w:autoSpaceDE w:val="0"/>
        <w:autoSpaceDN w:val="0"/>
        <w:spacing w:line="320" w:lineRule="exact"/>
        <w:ind w:leftChars="100" w:left="210" w:hangingChars="5" w:hanging="10"/>
        <w:rPr>
          <w:rFonts w:hAnsi="ＭＳ 明朝"/>
          <w:sz w:val="21"/>
          <w:szCs w:val="21"/>
        </w:rPr>
      </w:pPr>
      <w:r w:rsidRPr="00B4759C">
        <w:rPr>
          <w:rFonts w:hAnsi="ＭＳ 明朝" w:hint="eastAsia"/>
          <w:sz w:val="21"/>
          <w:szCs w:val="21"/>
        </w:rPr>
        <w:t>（暴力団等からの不当介入に対する報告及び届出の義務）</w:t>
      </w:r>
    </w:p>
    <w:p w14:paraId="017B4F3F"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4</w:t>
      </w:r>
      <w:r w:rsidRPr="00B4759C">
        <w:rPr>
          <w:rFonts w:hAnsi="ＭＳ 明朝" w:hint="eastAsia"/>
          <w:sz w:val="21"/>
          <w:szCs w:val="21"/>
        </w:rPr>
        <w:t>6条　受注者は、この契約に係る業務の遂行に当たり、暴力団等から不当な要求を受けたときは、遅滞なく発注者に報告するとともに、所轄の警察署に届け出なければならない。</w:t>
      </w:r>
    </w:p>
    <w:p w14:paraId="729BE36C" w14:textId="77777777" w:rsidR="00D10FF6" w:rsidRPr="00B4759C" w:rsidRDefault="00D10FF6" w:rsidP="00D10FF6">
      <w:pPr>
        <w:ind w:firstLineChars="100" w:firstLine="210"/>
        <w:rPr>
          <w:rFonts w:hAnsi="ＭＳ 明朝"/>
          <w:sz w:val="21"/>
          <w:szCs w:val="21"/>
        </w:rPr>
      </w:pPr>
    </w:p>
    <w:p w14:paraId="6170A7A3" w14:textId="77777777" w:rsidR="00D10FF6" w:rsidRPr="00B4759C" w:rsidRDefault="00D10FF6" w:rsidP="00D10FF6">
      <w:pPr>
        <w:ind w:firstLineChars="100" w:firstLine="210"/>
        <w:rPr>
          <w:rFonts w:hAnsi="ＭＳ 明朝"/>
          <w:sz w:val="21"/>
          <w:szCs w:val="21"/>
        </w:rPr>
      </w:pPr>
      <w:r w:rsidRPr="00B4759C">
        <w:rPr>
          <w:rFonts w:hAnsi="ＭＳ 明朝" w:hint="eastAsia"/>
          <w:sz w:val="21"/>
          <w:szCs w:val="21"/>
        </w:rPr>
        <w:t>（契約以外の事項）</w:t>
      </w:r>
    </w:p>
    <w:p w14:paraId="39DBF1E8" w14:textId="77777777" w:rsidR="00D10FF6" w:rsidRPr="00B4759C" w:rsidRDefault="00D10FF6" w:rsidP="00D10FF6">
      <w:pPr>
        <w:ind w:left="210" w:hangingChars="100" w:hanging="210"/>
        <w:rPr>
          <w:rFonts w:hAnsi="ＭＳ 明朝"/>
          <w:sz w:val="21"/>
          <w:szCs w:val="21"/>
        </w:rPr>
      </w:pPr>
      <w:r w:rsidRPr="00B4759C">
        <w:rPr>
          <w:rFonts w:hAnsi="ＭＳ 明朝" w:hint="eastAsia"/>
          <w:sz w:val="21"/>
          <w:szCs w:val="21"/>
        </w:rPr>
        <w:t>第</w:t>
      </w:r>
      <w:r w:rsidRPr="00B4759C">
        <w:rPr>
          <w:rFonts w:hAnsi="ＭＳ 明朝"/>
          <w:sz w:val="21"/>
          <w:szCs w:val="21"/>
        </w:rPr>
        <w:t>4</w:t>
      </w:r>
      <w:r w:rsidRPr="00B4759C">
        <w:rPr>
          <w:rFonts w:hAnsi="ＭＳ 明朝" w:hint="eastAsia"/>
          <w:sz w:val="21"/>
          <w:szCs w:val="21"/>
        </w:rPr>
        <w:t>7条　この契約書に定めのない事項については、必要に応じて発注者と受注者とが協議して定める。</w:t>
      </w:r>
    </w:p>
    <w:p w14:paraId="45DC1504" w14:textId="77777777" w:rsidR="00D10FF6" w:rsidRPr="00B4759C" w:rsidRDefault="00D10FF6" w:rsidP="00D10FF6">
      <w:pPr>
        <w:ind w:left="200" w:hangingChars="100" w:hanging="200"/>
      </w:pPr>
    </w:p>
    <w:p w14:paraId="271F1C16" w14:textId="77777777" w:rsidR="00D10FF6" w:rsidRPr="00B4759C" w:rsidRDefault="00D10FF6" w:rsidP="00D10FF6">
      <w:pPr>
        <w:ind w:left="200" w:hangingChars="100" w:hanging="200"/>
      </w:pPr>
    </w:p>
    <w:p w14:paraId="6F854577" w14:textId="77777777" w:rsidR="00D10FF6" w:rsidRPr="00B4759C" w:rsidRDefault="00D10FF6" w:rsidP="00D10FF6"/>
    <w:p w14:paraId="66C6DF63" w14:textId="77777777" w:rsidR="0051708F" w:rsidRPr="00B4759C" w:rsidRDefault="0051708F"/>
    <w:sectPr w:rsidR="0051708F" w:rsidRPr="00B4759C" w:rsidSect="00CF2CF3">
      <w:footerReference w:type="default" r:id="rId6"/>
      <w:pgSz w:w="11906" w:h="16838" w:code="9"/>
      <w:pgMar w:top="1134" w:right="1418" w:bottom="1134" w:left="1418" w:header="851" w:footer="680" w:gutter="0"/>
      <w:pgNumType w:fmt="numberInDash" w:start="79"/>
      <w:cols w:space="425"/>
      <w:titlePg/>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A7B88" w14:textId="77777777" w:rsidR="00D10FF6" w:rsidRDefault="00D10FF6" w:rsidP="00D10FF6">
      <w:r>
        <w:separator/>
      </w:r>
    </w:p>
  </w:endnote>
  <w:endnote w:type="continuationSeparator" w:id="0">
    <w:p w14:paraId="37AA4587" w14:textId="77777777" w:rsidR="00D10FF6" w:rsidRDefault="00D10FF6" w:rsidP="00D1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9F39" w14:textId="77777777" w:rsidR="00D5597C" w:rsidRPr="00670AFC" w:rsidRDefault="00D5597C">
    <w:pPr>
      <w:pStyle w:val="a5"/>
      <w:jc w:val="center"/>
      <w:rPr>
        <w:rFonts w:ascii="ＭＳ Ｐゴシック" w:eastAsia="ＭＳ Ｐゴシック" w:hAnsi="ＭＳ Ｐゴシック"/>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A53EA" w14:textId="77777777" w:rsidR="00D10FF6" w:rsidRDefault="00D10FF6" w:rsidP="00D10FF6">
      <w:r>
        <w:separator/>
      </w:r>
    </w:p>
  </w:footnote>
  <w:footnote w:type="continuationSeparator" w:id="0">
    <w:p w14:paraId="0132D75E" w14:textId="77777777" w:rsidR="00D10FF6" w:rsidRDefault="00D10FF6" w:rsidP="00D10F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873"/>
    <w:rsid w:val="00007CC7"/>
    <w:rsid w:val="00102C70"/>
    <w:rsid w:val="00170C36"/>
    <w:rsid w:val="001A760B"/>
    <w:rsid w:val="001C637C"/>
    <w:rsid w:val="00252CE8"/>
    <w:rsid w:val="00277888"/>
    <w:rsid w:val="00360185"/>
    <w:rsid w:val="004B6A73"/>
    <w:rsid w:val="00516873"/>
    <w:rsid w:val="0051708F"/>
    <w:rsid w:val="00590161"/>
    <w:rsid w:val="007671D5"/>
    <w:rsid w:val="00895AA5"/>
    <w:rsid w:val="009F51DE"/>
    <w:rsid w:val="00A910BF"/>
    <w:rsid w:val="00B21AE4"/>
    <w:rsid w:val="00B4759C"/>
    <w:rsid w:val="00D07002"/>
    <w:rsid w:val="00D10FF6"/>
    <w:rsid w:val="00D54A71"/>
    <w:rsid w:val="00D5597C"/>
    <w:rsid w:val="00D91DB6"/>
    <w:rsid w:val="00E96783"/>
    <w:rsid w:val="00F62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80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FF6"/>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10FF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10FF6"/>
  </w:style>
  <w:style w:type="paragraph" w:styleId="a5">
    <w:name w:val="footer"/>
    <w:basedOn w:val="a"/>
    <w:link w:val="a6"/>
    <w:unhideWhenUsed/>
    <w:rsid w:val="00D10FF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10FF6"/>
  </w:style>
  <w:style w:type="paragraph" w:customStyle="1" w:styleId="a7">
    <w:name w:val="一太郎８"/>
    <w:rsid w:val="007671D5"/>
    <w:pPr>
      <w:widowControl w:val="0"/>
      <w:wordWrap w:val="0"/>
      <w:autoSpaceDE w:val="0"/>
      <w:autoSpaceDN w:val="0"/>
      <w:adjustRightInd w:val="0"/>
      <w:spacing w:line="482" w:lineRule="atLeast"/>
      <w:jc w:val="both"/>
    </w:pPr>
    <w:rPr>
      <w:rFonts w:ascii="ＭＳ 明朝" w:eastAsia="ＭＳ 明朝" w:hAnsi="Century" w:cs="Times New Roman"/>
      <w:spacing w:val="-1"/>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2526</Words>
  <Characters>14400</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2021-03-29T09:10:00Z</dcterms:created>
  <dcterms:modified xsi:type="dcterms:W3CDTF">2026-04-07T00:11:00Z</dcterms:modified>
</cp:coreProperties>
</file>