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0302" w14:textId="77777777" w:rsidR="00663696" w:rsidRDefault="00821836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（様式２）</w:t>
      </w:r>
    </w:p>
    <w:p w14:paraId="76DA3E15" w14:textId="77777777" w:rsidR="00663696" w:rsidRDefault="00663696">
      <w:pPr>
        <w:widowControl/>
        <w:jc w:val="left"/>
        <w:rPr>
          <w:rFonts w:ascii="BIZ UDPゴシック" w:eastAsia="BIZ UDPゴシック" w:hAnsi="BIZ UDPゴシック" w:hint="eastAsia"/>
        </w:rPr>
      </w:pPr>
    </w:p>
    <w:p w14:paraId="2D8CA53D" w14:textId="439EFF93" w:rsidR="00155BC9" w:rsidRDefault="00155BC9" w:rsidP="00155BC9">
      <w:pPr>
        <w:spacing w:line="0" w:lineRule="atLeast"/>
        <w:ind w:firstLineChars="50" w:firstLine="120"/>
        <w:jc w:val="center"/>
        <w:rPr>
          <w:rFonts w:ascii="BIZ UDPゴシック" w:eastAsia="BIZ UDPゴシック" w:hAnsi="BIZ UDPゴシック"/>
          <w:color w:val="000000" w:themeColor="text1"/>
          <w:sz w:val="24"/>
        </w:rPr>
      </w:pPr>
      <w:r w:rsidRPr="00155BC9">
        <w:rPr>
          <w:rFonts w:ascii="BIZ UDPゴシック" w:eastAsia="BIZ UDPゴシック" w:hAnsi="BIZ UDPゴシック" w:hint="eastAsia"/>
          <w:color w:val="000000" w:themeColor="text1"/>
          <w:sz w:val="24"/>
        </w:rPr>
        <w:t>塩尻市広丘地区産業用地開発予定地</w:t>
      </w:r>
      <w:r w:rsidR="00821836">
        <w:rPr>
          <w:rFonts w:ascii="BIZ UDPゴシック" w:eastAsia="BIZ UDPゴシック" w:hAnsi="BIZ UDPゴシック" w:hint="eastAsia"/>
          <w:color w:val="000000" w:themeColor="text1"/>
          <w:sz w:val="24"/>
        </w:rPr>
        <w:t>に</w:t>
      </w:r>
      <w:r w:rsidR="00561C5F">
        <w:rPr>
          <w:rFonts w:ascii="BIZ UDPゴシック" w:eastAsia="BIZ UDPゴシック" w:hAnsi="BIZ UDPゴシック" w:hint="eastAsia"/>
          <w:color w:val="000000" w:themeColor="text1"/>
          <w:sz w:val="24"/>
        </w:rPr>
        <w:t>おける</w:t>
      </w:r>
      <w:r w:rsidR="00821836">
        <w:rPr>
          <w:rFonts w:ascii="BIZ UDPゴシック" w:eastAsia="BIZ UDPゴシック" w:hAnsi="BIZ UDPゴシック" w:hint="eastAsia"/>
          <w:color w:val="000000" w:themeColor="text1"/>
          <w:sz w:val="24"/>
        </w:rPr>
        <w:t>サウンディング型市場調査</w:t>
      </w:r>
    </w:p>
    <w:p w14:paraId="07ABE783" w14:textId="77777777" w:rsidR="00663696" w:rsidRPr="00155BC9" w:rsidRDefault="00821836" w:rsidP="00155BC9">
      <w:pPr>
        <w:spacing w:line="0" w:lineRule="atLeast"/>
        <w:ind w:firstLineChars="50" w:firstLine="160"/>
        <w:jc w:val="center"/>
        <w:rPr>
          <w:rFonts w:ascii="BIZ UDPゴシック" w:eastAsia="BIZ UDPゴシック" w:hAnsi="BIZ UDPゴシック"/>
          <w:color w:val="000000" w:themeColor="text1"/>
          <w:sz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32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u w:val="single"/>
        </w:rPr>
        <w:t>「参加申込書」</w:t>
      </w:r>
    </w:p>
    <w:p w14:paraId="68DD319A" w14:textId="77777777" w:rsidR="00663696" w:rsidRDefault="00663696">
      <w:pPr>
        <w:spacing w:line="0" w:lineRule="atLeast"/>
        <w:rPr>
          <w:rFonts w:ascii="BIZ UDPゴシック" w:eastAsia="BIZ UDPゴシック" w:hAnsi="BIZ UDPゴシック"/>
        </w:rPr>
      </w:pP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66"/>
        <w:gridCol w:w="560"/>
        <w:gridCol w:w="851"/>
        <w:gridCol w:w="992"/>
        <w:gridCol w:w="1559"/>
        <w:gridCol w:w="1694"/>
      </w:tblGrid>
      <w:tr w:rsidR="00663696" w14:paraId="651A155C" w14:textId="77777777">
        <w:tc>
          <w:tcPr>
            <w:tcW w:w="3404" w:type="dxa"/>
            <w:gridSpan w:val="3"/>
          </w:tcPr>
          <w:p w14:paraId="08C4D6D0" w14:textId="77F45F74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事業者名</w:t>
            </w:r>
          </w:p>
        </w:tc>
        <w:tc>
          <w:tcPr>
            <w:tcW w:w="5656" w:type="dxa"/>
            <w:gridSpan w:val="5"/>
            <w:vAlign w:val="center"/>
          </w:tcPr>
          <w:p w14:paraId="02719254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5A074CCC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63696" w14:paraId="7AA25661" w14:textId="77777777">
        <w:tc>
          <w:tcPr>
            <w:tcW w:w="3404" w:type="dxa"/>
            <w:gridSpan w:val="3"/>
          </w:tcPr>
          <w:p w14:paraId="34B266CE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代表者氏名</w:t>
            </w:r>
          </w:p>
        </w:tc>
        <w:tc>
          <w:tcPr>
            <w:tcW w:w="5656" w:type="dxa"/>
            <w:gridSpan w:val="5"/>
            <w:vAlign w:val="center"/>
          </w:tcPr>
          <w:p w14:paraId="3B1EB465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23FB4C14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63696" w14:paraId="375AD974" w14:textId="77777777">
        <w:tc>
          <w:tcPr>
            <w:tcW w:w="3404" w:type="dxa"/>
            <w:gridSpan w:val="3"/>
          </w:tcPr>
          <w:p w14:paraId="40D8D381" w14:textId="72AE32DF" w:rsidR="00663696" w:rsidRDefault="00821836">
            <w:pPr>
              <w:widowControl/>
              <w:tabs>
                <w:tab w:val="left" w:pos="1897"/>
              </w:tabs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5656" w:type="dxa"/>
            <w:gridSpan w:val="5"/>
            <w:vAlign w:val="center"/>
          </w:tcPr>
          <w:p w14:paraId="5936D6E6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27DF29FF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63696" w14:paraId="17A0294C" w14:textId="77777777">
        <w:trPr>
          <w:trHeight w:val="510"/>
        </w:trPr>
        <w:tc>
          <w:tcPr>
            <w:tcW w:w="1838" w:type="dxa"/>
            <w:gridSpan w:val="2"/>
            <w:vMerge w:val="restart"/>
          </w:tcPr>
          <w:p w14:paraId="33550B5C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1566" w:type="dxa"/>
            <w:vAlign w:val="center"/>
          </w:tcPr>
          <w:p w14:paraId="60A1A88E" w14:textId="77777777" w:rsidR="00663696" w:rsidRDefault="00821836">
            <w:pPr>
              <w:widowControl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656" w:type="dxa"/>
            <w:gridSpan w:val="5"/>
            <w:vAlign w:val="center"/>
          </w:tcPr>
          <w:p w14:paraId="34CC2B26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63696" w14:paraId="03133DB6" w14:textId="77777777">
        <w:trPr>
          <w:trHeight w:val="510"/>
        </w:trPr>
        <w:tc>
          <w:tcPr>
            <w:tcW w:w="1838" w:type="dxa"/>
            <w:gridSpan w:val="2"/>
            <w:vMerge/>
          </w:tcPr>
          <w:p w14:paraId="765D0FF0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6" w:type="dxa"/>
            <w:vAlign w:val="center"/>
          </w:tcPr>
          <w:p w14:paraId="6B396764" w14:textId="77777777" w:rsidR="00663696" w:rsidRDefault="00821836">
            <w:pPr>
              <w:widowControl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所属部署</w:t>
            </w:r>
          </w:p>
        </w:tc>
        <w:tc>
          <w:tcPr>
            <w:tcW w:w="5656" w:type="dxa"/>
            <w:gridSpan w:val="5"/>
            <w:vAlign w:val="center"/>
          </w:tcPr>
          <w:p w14:paraId="14405540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63696" w14:paraId="580F3867" w14:textId="77777777">
        <w:trPr>
          <w:trHeight w:val="510"/>
        </w:trPr>
        <w:tc>
          <w:tcPr>
            <w:tcW w:w="1838" w:type="dxa"/>
            <w:gridSpan w:val="2"/>
            <w:vMerge/>
          </w:tcPr>
          <w:p w14:paraId="14333135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6" w:type="dxa"/>
            <w:vAlign w:val="center"/>
          </w:tcPr>
          <w:p w14:paraId="0AF379AE" w14:textId="77777777" w:rsidR="00663696" w:rsidRDefault="00821836">
            <w:pPr>
              <w:widowControl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656" w:type="dxa"/>
            <w:gridSpan w:val="5"/>
            <w:vAlign w:val="center"/>
          </w:tcPr>
          <w:p w14:paraId="398FADE7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63696" w14:paraId="6D61E028" w14:textId="77777777">
        <w:trPr>
          <w:trHeight w:val="507"/>
        </w:trPr>
        <w:tc>
          <w:tcPr>
            <w:tcW w:w="1838" w:type="dxa"/>
            <w:gridSpan w:val="2"/>
            <w:vMerge/>
          </w:tcPr>
          <w:p w14:paraId="5AF3BE2E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6" w:type="dxa"/>
            <w:vAlign w:val="center"/>
          </w:tcPr>
          <w:p w14:paraId="53D3C0BA" w14:textId="77777777" w:rsidR="00663696" w:rsidRDefault="00821836">
            <w:pPr>
              <w:widowControl/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</w:t>
            </w:r>
            <w:r>
              <w:rPr>
                <w:rFonts w:ascii="BIZ UDPゴシック" w:eastAsia="BIZ UDPゴシック" w:hAnsi="BIZ UDPゴシック"/>
              </w:rPr>
              <w:br/>
            </w:r>
            <w:r>
              <w:rPr>
                <w:rFonts w:ascii="BIZ UDPゴシック" w:eastAsia="BIZ UDPゴシック" w:hAnsi="BIZ UDPゴシック" w:hint="eastAsia"/>
              </w:rPr>
              <w:t>アドレス</w:t>
            </w:r>
          </w:p>
        </w:tc>
        <w:tc>
          <w:tcPr>
            <w:tcW w:w="5656" w:type="dxa"/>
            <w:gridSpan w:val="5"/>
            <w:vAlign w:val="center"/>
          </w:tcPr>
          <w:p w14:paraId="7D958D7D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63696" w14:paraId="54318C6F" w14:textId="77777777">
        <w:tc>
          <w:tcPr>
            <w:tcW w:w="9060" w:type="dxa"/>
            <w:gridSpan w:val="8"/>
          </w:tcPr>
          <w:p w14:paraId="5EE14029" w14:textId="1790184C" w:rsidR="00663696" w:rsidRDefault="00155BC9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令和7</w:t>
            </w:r>
            <w:r w:rsidR="00821836">
              <w:rPr>
                <w:rFonts w:ascii="BIZ UDPゴシック" w:eastAsia="BIZ UDPゴシック" w:hAnsi="BIZ UDPゴシック" w:hint="eastAsia"/>
              </w:rPr>
              <w:t>年</w:t>
            </w:r>
            <w:r w:rsidR="0083123C">
              <w:rPr>
                <w:rFonts w:ascii="BIZ UDPゴシック" w:eastAsia="BIZ UDPゴシック" w:hAnsi="BIZ UDPゴシック" w:hint="eastAsia"/>
              </w:rPr>
              <w:t>1２</w:t>
            </w:r>
            <w:r w:rsidR="00821836">
              <w:rPr>
                <w:rFonts w:ascii="BIZ UDPゴシック" w:eastAsia="BIZ UDPゴシック" w:hAnsi="BIZ UDPゴシック" w:hint="eastAsia"/>
              </w:rPr>
              <w:t>月</w:t>
            </w:r>
            <w:r w:rsidR="0083123C">
              <w:rPr>
                <w:rFonts w:ascii="BIZ UDPゴシック" w:eastAsia="BIZ UDPゴシック" w:hAnsi="BIZ UDPゴシック" w:hint="eastAsia"/>
              </w:rPr>
              <w:t>１</w:t>
            </w:r>
            <w:r w:rsidR="00821836">
              <w:rPr>
                <w:rFonts w:ascii="BIZ UDPゴシック" w:eastAsia="BIZ UDPゴシック" w:hAnsi="BIZ UDPゴシック" w:hint="eastAsia"/>
              </w:rPr>
              <w:t>日から12月</w:t>
            </w:r>
            <w:r w:rsidR="0083123C">
              <w:rPr>
                <w:rFonts w:ascii="BIZ UDPゴシック" w:eastAsia="BIZ UDPゴシック" w:hAnsi="BIZ UDPゴシック" w:hint="eastAsia"/>
              </w:rPr>
              <w:t>1</w:t>
            </w:r>
            <w:r w:rsidR="00B9439E">
              <w:rPr>
                <w:rFonts w:ascii="BIZ UDPゴシック" w:eastAsia="BIZ UDPゴシック" w:hAnsi="BIZ UDPゴシック" w:hint="eastAsia"/>
              </w:rPr>
              <w:t>9</w:t>
            </w:r>
            <w:r w:rsidR="00821836">
              <w:rPr>
                <w:rFonts w:ascii="BIZ UDPゴシック" w:eastAsia="BIZ UDPゴシック" w:hAnsi="BIZ UDPゴシック" w:hint="eastAsia"/>
              </w:rPr>
              <w:t>日</w:t>
            </w:r>
            <w:r w:rsidR="00B9439E">
              <w:rPr>
                <w:rFonts w:ascii="BIZ UDPゴシック" w:eastAsia="BIZ UDPゴシック" w:hAnsi="BIZ UDPゴシック" w:hint="eastAsia"/>
              </w:rPr>
              <w:t>まで</w:t>
            </w:r>
            <w:r w:rsidR="00821836">
              <w:rPr>
                <w:rFonts w:ascii="BIZ UDPゴシック" w:eastAsia="BIZ UDPゴシック" w:hAnsi="BIZ UDPゴシック" w:hint="eastAsia"/>
              </w:rPr>
              <w:t>のうち、</w:t>
            </w:r>
            <w:r w:rsidR="00461E83">
              <w:rPr>
                <w:rFonts w:ascii="BIZ UDPゴシック" w:eastAsia="BIZ UDPゴシック" w:hAnsi="BIZ UDPゴシック" w:hint="eastAsia"/>
              </w:rPr>
              <w:t>対話</w:t>
            </w:r>
            <w:r w:rsidR="00821836">
              <w:rPr>
                <w:rFonts w:ascii="BIZ UDPゴシック" w:eastAsia="BIZ UDPゴシック" w:hAnsi="BIZ UDPゴシック" w:hint="eastAsia"/>
              </w:rPr>
              <w:t>を希望する日を記入してください。</w:t>
            </w:r>
          </w:p>
          <w:p w14:paraId="026758D0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（※「午前」は午前9時～正午、「午後」は午後１時～午後５時を指します。）</w:t>
            </w:r>
          </w:p>
          <w:p w14:paraId="51C6D6F6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原則、第１希望から第３希望の中から調整の上、ご連絡します。</w:t>
            </w:r>
          </w:p>
        </w:tc>
      </w:tr>
      <w:tr w:rsidR="00663696" w14:paraId="163EC0F9" w14:textId="77777777">
        <w:trPr>
          <w:trHeight w:val="397"/>
        </w:trPr>
        <w:tc>
          <w:tcPr>
            <w:tcW w:w="704" w:type="dxa"/>
            <w:vMerge w:val="restart"/>
            <w:vAlign w:val="center"/>
          </w:tcPr>
          <w:p w14:paraId="7C7366E3" w14:textId="77777777" w:rsidR="00663696" w:rsidRDefault="00821836">
            <w:pPr>
              <w:widowControl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希望</w:t>
            </w:r>
          </w:p>
          <w:p w14:paraId="723F08EC" w14:textId="77777777" w:rsidR="00663696" w:rsidRDefault="00821836">
            <w:pPr>
              <w:widowControl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日時</w:t>
            </w:r>
          </w:p>
        </w:tc>
        <w:tc>
          <w:tcPr>
            <w:tcW w:w="1134" w:type="dxa"/>
            <w:vAlign w:val="center"/>
          </w:tcPr>
          <w:p w14:paraId="77464CAD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第１希望</w:t>
            </w:r>
          </w:p>
        </w:tc>
        <w:tc>
          <w:tcPr>
            <w:tcW w:w="2126" w:type="dxa"/>
            <w:gridSpan w:val="2"/>
            <w:vAlign w:val="center"/>
          </w:tcPr>
          <w:p w14:paraId="5EF88E4B" w14:textId="77777777" w:rsidR="00663696" w:rsidRDefault="00821836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14:paraId="0077C06C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14:paraId="0D1D954D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14:paraId="42F568F1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14:paraId="5BC7ACD8" w14:textId="77777777" w:rsidR="00663696" w:rsidRDefault="0082183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リモートを希望</w:t>
            </w:r>
          </w:p>
        </w:tc>
      </w:tr>
      <w:tr w:rsidR="00663696" w14:paraId="09599FDE" w14:textId="77777777">
        <w:trPr>
          <w:trHeight w:val="397"/>
        </w:trPr>
        <w:tc>
          <w:tcPr>
            <w:tcW w:w="704" w:type="dxa"/>
            <w:vMerge/>
          </w:tcPr>
          <w:p w14:paraId="007DD685" w14:textId="77777777" w:rsidR="00663696" w:rsidRDefault="00663696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Align w:val="center"/>
          </w:tcPr>
          <w:p w14:paraId="769B596C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第２希望</w:t>
            </w:r>
          </w:p>
        </w:tc>
        <w:tc>
          <w:tcPr>
            <w:tcW w:w="2126" w:type="dxa"/>
            <w:gridSpan w:val="2"/>
            <w:vAlign w:val="center"/>
          </w:tcPr>
          <w:p w14:paraId="40C26B69" w14:textId="77777777" w:rsidR="00663696" w:rsidRDefault="00821836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14:paraId="7D9F852A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14:paraId="6BC49D48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14:paraId="70D2CB43" w14:textId="77777777" w:rsidR="00663696" w:rsidRDefault="0082183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14:paraId="61CCD022" w14:textId="77777777" w:rsidR="00663696" w:rsidRDefault="0082183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リモートを希望</w:t>
            </w:r>
          </w:p>
        </w:tc>
      </w:tr>
      <w:tr w:rsidR="00663696" w14:paraId="137848F7" w14:textId="77777777">
        <w:trPr>
          <w:trHeight w:val="397"/>
        </w:trPr>
        <w:tc>
          <w:tcPr>
            <w:tcW w:w="704" w:type="dxa"/>
            <w:vMerge/>
          </w:tcPr>
          <w:p w14:paraId="4E56B042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Align w:val="center"/>
          </w:tcPr>
          <w:p w14:paraId="6EB4BF0C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第３希望</w:t>
            </w:r>
          </w:p>
        </w:tc>
        <w:tc>
          <w:tcPr>
            <w:tcW w:w="2126" w:type="dxa"/>
            <w:gridSpan w:val="2"/>
            <w:vAlign w:val="center"/>
          </w:tcPr>
          <w:p w14:paraId="27121EDB" w14:textId="77777777" w:rsidR="00663696" w:rsidRDefault="00821836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月　　日（　）</w:t>
            </w:r>
          </w:p>
        </w:tc>
        <w:tc>
          <w:tcPr>
            <w:tcW w:w="851" w:type="dxa"/>
            <w:vAlign w:val="center"/>
          </w:tcPr>
          <w:p w14:paraId="7D3675D2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□午前</w:t>
            </w:r>
          </w:p>
        </w:tc>
        <w:tc>
          <w:tcPr>
            <w:tcW w:w="992" w:type="dxa"/>
            <w:vAlign w:val="center"/>
          </w:tcPr>
          <w:p w14:paraId="2D52F752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□午後</w:t>
            </w:r>
          </w:p>
        </w:tc>
        <w:tc>
          <w:tcPr>
            <w:tcW w:w="1559" w:type="dxa"/>
            <w:vAlign w:val="center"/>
          </w:tcPr>
          <w:p w14:paraId="62E6CC58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□どちらも可</w:t>
            </w:r>
          </w:p>
        </w:tc>
        <w:tc>
          <w:tcPr>
            <w:tcW w:w="1694" w:type="dxa"/>
            <w:vAlign w:val="center"/>
          </w:tcPr>
          <w:p w14:paraId="4B3A37B7" w14:textId="77777777" w:rsidR="00663696" w:rsidRDefault="008218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リモートを希望</w:t>
            </w:r>
          </w:p>
        </w:tc>
      </w:tr>
      <w:tr w:rsidR="00663696" w14:paraId="298C86E3" w14:textId="77777777">
        <w:tc>
          <w:tcPr>
            <w:tcW w:w="3404" w:type="dxa"/>
            <w:gridSpan w:val="3"/>
          </w:tcPr>
          <w:p w14:paraId="0893EB46" w14:textId="193DD468" w:rsidR="00663696" w:rsidRDefault="00461E83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対話</w:t>
            </w:r>
            <w:r w:rsidR="00821836">
              <w:rPr>
                <w:rFonts w:ascii="BIZ UDPゴシック" w:eastAsia="BIZ UDPゴシック" w:hAnsi="BIZ UDPゴシック" w:hint="eastAsia"/>
              </w:rPr>
              <w:t>参加予定者氏名</w:t>
            </w:r>
          </w:p>
        </w:tc>
        <w:tc>
          <w:tcPr>
            <w:tcW w:w="5656" w:type="dxa"/>
            <w:gridSpan w:val="5"/>
          </w:tcPr>
          <w:p w14:paraId="2DB5911B" w14:textId="740A5772" w:rsidR="00663696" w:rsidRDefault="00821836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部署、役職等</w:t>
            </w:r>
          </w:p>
        </w:tc>
      </w:tr>
      <w:tr w:rsidR="00663696" w14:paraId="19829903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0F1F7049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44234E60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63696" w14:paraId="6E386234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4234BD4A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7C4E985F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63696" w14:paraId="30ACF8F7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041C621A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4FEC20A3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63696" w14:paraId="0AD98F57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76D7D6D9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515A28BC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63696" w14:paraId="03165D88" w14:textId="77777777">
        <w:trPr>
          <w:trHeight w:val="510"/>
        </w:trPr>
        <w:tc>
          <w:tcPr>
            <w:tcW w:w="3404" w:type="dxa"/>
            <w:gridSpan w:val="3"/>
            <w:vAlign w:val="center"/>
          </w:tcPr>
          <w:p w14:paraId="575CA451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56" w:type="dxa"/>
            <w:gridSpan w:val="5"/>
            <w:vAlign w:val="center"/>
          </w:tcPr>
          <w:p w14:paraId="18189B9C" w14:textId="77777777" w:rsidR="00663696" w:rsidRDefault="0066369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32546DEA" w14:textId="77777777" w:rsidR="00663696" w:rsidRDefault="00663696">
      <w:pPr>
        <w:widowControl/>
        <w:jc w:val="left"/>
        <w:rPr>
          <w:rFonts w:ascii="BIZ UDPゴシック" w:eastAsia="BIZ UDPゴシック" w:hAnsi="BIZ UDPゴシック"/>
          <w:b/>
          <w:u w:val="single"/>
        </w:rPr>
      </w:pP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1129"/>
        <w:gridCol w:w="7910"/>
      </w:tblGrid>
      <w:tr w:rsidR="00663696" w14:paraId="2E6C986C" w14:textId="77777777" w:rsidTr="00B9439E">
        <w:tc>
          <w:tcPr>
            <w:tcW w:w="1129" w:type="dxa"/>
            <w:vAlign w:val="center"/>
          </w:tcPr>
          <w:p w14:paraId="6C097320" w14:textId="00A83CA6" w:rsidR="00663696" w:rsidRDefault="00B9439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留意事項</w:t>
            </w:r>
          </w:p>
        </w:tc>
        <w:tc>
          <w:tcPr>
            <w:tcW w:w="7910" w:type="dxa"/>
          </w:tcPr>
          <w:p w14:paraId="4263542C" w14:textId="4039BCD6" w:rsidR="00663696" w:rsidRDefault="00B9439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・連絡先：</w:t>
            </w:r>
            <w:r w:rsidR="00821836">
              <w:rPr>
                <w:rFonts w:ascii="BIZ UDPゴシック" w:eastAsia="BIZ UDPゴシック" w:hAnsi="BIZ UDPゴシック" w:hint="eastAsia"/>
              </w:rPr>
              <w:t>商工観光部商工課　0263-52-0871（直通）</w:t>
            </w:r>
          </w:p>
          <w:p w14:paraId="7D4EA1A0" w14:textId="191E411B" w:rsidR="00B9439E" w:rsidRDefault="00B9439E" w:rsidP="00B9439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B9439E">
              <w:rPr>
                <w:rFonts w:ascii="BIZ UDPゴシック" w:eastAsia="BIZ UDPゴシック" w:hAnsi="BIZ UDPゴシック" w:hint="eastAsia"/>
              </w:rPr>
              <w:t>提出先</w:t>
            </w:r>
            <w:r w:rsidR="00255C70">
              <w:rPr>
                <w:rFonts w:ascii="BIZ UDPゴシック" w:eastAsia="BIZ UDPゴシック" w:hAnsi="BIZ UDPゴシック" w:hint="eastAsia"/>
              </w:rPr>
              <w:t>：</w:t>
            </w:r>
            <w:r w:rsidRPr="00B9439E">
              <w:rPr>
                <w:rFonts w:ascii="BIZ UDPゴシック" w:eastAsia="BIZ UDPゴシック" w:hAnsi="BIZ UDPゴシック"/>
              </w:rPr>
              <w:t>sangyou@city.shiojiri.lg.jp</w:t>
            </w:r>
          </w:p>
          <w:p w14:paraId="0344EBED" w14:textId="0702E526" w:rsidR="00B9439E" w:rsidRPr="00B9439E" w:rsidRDefault="00B9439E" w:rsidP="00B9439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B9439E">
              <w:rPr>
                <w:rFonts w:ascii="BIZ UDPゴシック" w:eastAsia="BIZ UDPゴシック" w:hAnsi="BIZ UDPゴシック" w:hint="eastAsia"/>
              </w:rPr>
              <w:t>送信件名は「【参加申込】○○（事業者名）」としてください。</w:t>
            </w:r>
          </w:p>
          <w:p w14:paraId="41928E5F" w14:textId="7A5DC050" w:rsidR="00B9439E" w:rsidRDefault="00B9439E" w:rsidP="00B9439E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255C70">
              <w:rPr>
                <w:rFonts w:ascii="BIZ UDPゴシック" w:eastAsia="BIZ UDPゴシック" w:hAnsi="BIZ UDPゴシック" w:hint="eastAsia"/>
                <w:u w:val="single"/>
              </w:rPr>
              <w:t>質問書の提出期限は令和７年１</w:t>
            </w:r>
            <w:r w:rsidR="00255C70" w:rsidRPr="00255C70">
              <w:rPr>
                <w:rFonts w:ascii="BIZ UDPゴシック" w:eastAsia="BIZ UDPゴシック" w:hAnsi="BIZ UDPゴシック" w:hint="eastAsia"/>
                <w:u w:val="single"/>
              </w:rPr>
              <w:t>1</w:t>
            </w:r>
            <w:r w:rsidRPr="00255C70">
              <w:rPr>
                <w:rFonts w:ascii="BIZ UDPゴシック" w:eastAsia="BIZ UDPゴシック" w:hAnsi="BIZ UDPゴシック" w:hint="eastAsia"/>
                <w:u w:val="single"/>
              </w:rPr>
              <w:t>月</w:t>
            </w:r>
            <w:r w:rsidR="00255C70" w:rsidRPr="00255C70">
              <w:rPr>
                <w:rFonts w:ascii="BIZ UDPゴシック" w:eastAsia="BIZ UDPゴシック" w:hAnsi="BIZ UDPゴシック" w:hint="eastAsia"/>
                <w:u w:val="single"/>
              </w:rPr>
              <w:t>19</w:t>
            </w:r>
            <w:r w:rsidRPr="00255C70">
              <w:rPr>
                <w:rFonts w:ascii="BIZ UDPゴシック" w:eastAsia="BIZ UDPゴシック" w:hAnsi="BIZ UDPゴシック" w:hint="eastAsia"/>
                <w:u w:val="single"/>
              </w:rPr>
              <w:t>日</w:t>
            </w:r>
            <w:r w:rsidR="00255C70" w:rsidRPr="00255C70">
              <w:rPr>
                <w:rFonts w:ascii="BIZ UDPゴシック" w:eastAsia="BIZ UDPゴシック" w:hAnsi="BIZ UDPゴシック" w:hint="eastAsia"/>
                <w:u w:val="single"/>
              </w:rPr>
              <w:t>（水</w:t>
            </w:r>
            <w:r w:rsidRPr="00255C70">
              <w:rPr>
                <w:rFonts w:ascii="BIZ UDPゴシック" w:eastAsia="BIZ UDPゴシック" w:hAnsi="BIZ UDPゴシック" w:hint="eastAsia"/>
                <w:u w:val="single"/>
              </w:rPr>
              <w:t>）午後５時までとします。</w:t>
            </w:r>
          </w:p>
        </w:tc>
      </w:tr>
    </w:tbl>
    <w:p w14:paraId="17202CC5" w14:textId="77777777" w:rsidR="00663696" w:rsidRDefault="00663696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"/>
        </w:rPr>
      </w:pPr>
    </w:p>
    <w:sectPr w:rsidR="00663696">
      <w:footerReference w:type="default" r:id="rId6"/>
      <w:pgSz w:w="11906" w:h="16838"/>
      <w:pgMar w:top="1701" w:right="1418" w:bottom="1701" w:left="1418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D322" w14:textId="77777777" w:rsidR="00832FFE" w:rsidRDefault="00821836">
      <w:r>
        <w:separator/>
      </w:r>
    </w:p>
  </w:endnote>
  <w:endnote w:type="continuationSeparator" w:id="0">
    <w:p w14:paraId="59204D88" w14:textId="77777777" w:rsidR="00832FFE" w:rsidRDefault="0082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8C1F" w14:textId="77777777" w:rsidR="00663696" w:rsidRDefault="00663696">
    <w:pPr>
      <w:pStyle w:val="a5"/>
    </w:pPr>
  </w:p>
  <w:p w14:paraId="05A04C0B" w14:textId="77777777" w:rsidR="00663696" w:rsidRDefault="006636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936B" w14:textId="77777777" w:rsidR="00832FFE" w:rsidRDefault="00821836">
      <w:r>
        <w:separator/>
      </w:r>
    </w:p>
  </w:footnote>
  <w:footnote w:type="continuationSeparator" w:id="0">
    <w:p w14:paraId="6B741749" w14:textId="77777777" w:rsidR="00832FFE" w:rsidRDefault="00821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96"/>
    <w:rsid w:val="00155BC9"/>
    <w:rsid w:val="00255C70"/>
    <w:rsid w:val="002C246C"/>
    <w:rsid w:val="003002F4"/>
    <w:rsid w:val="00303388"/>
    <w:rsid w:val="003D58E6"/>
    <w:rsid w:val="00461E83"/>
    <w:rsid w:val="00561C5F"/>
    <w:rsid w:val="00656DA1"/>
    <w:rsid w:val="00663696"/>
    <w:rsid w:val="00755F2D"/>
    <w:rsid w:val="00821836"/>
    <w:rsid w:val="0083123C"/>
    <w:rsid w:val="00832FFE"/>
    <w:rsid w:val="00B9439E"/>
    <w:rsid w:val="00C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D0BC1"/>
  <w15:chartTrackingRefBased/>
  <w15:docId w15:val="{65E26D9D-DF45-4CA7-85F4-51A3526B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rn1936@city.shiojiri.lg.jp</cp:lastModifiedBy>
  <cp:revision>7</cp:revision>
  <cp:lastPrinted>2021-10-15T09:12:00Z</cp:lastPrinted>
  <dcterms:created xsi:type="dcterms:W3CDTF">2025-09-18T02:08:00Z</dcterms:created>
  <dcterms:modified xsi:type="dcterms:W3CDTF">2025-10-10T02:41:00Z</dcterms:modified>
</cp:coreProperties>
</file>