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7907" w14:textId="18E737FC" w:rsidR="00A93BB0" w:rsidRPr="00A93BB0" w:rsidRDefault="00A93BB0" w:rsidP="00A93BB0">
      <w:pPr>
        <w:pStyle w:val="ac"/>
        <w:rPr>
          <w:rFonts w:asciiTheme="minorEastAsia" w:eastAsiaTheme="minorEastAsia" w:hAnsiTheme="minorEastAsia"/>
        </w:rPr>
      </w:pPr>
      <w:r w:rsidRPr="00A93BB0">
        <w:rPr>
          <w:rFonts w:asciiTheme="minorEastAsia" w:eastAsiaTheme="minorEastAsia" w:hAnsiTheme="minorEastAsia" w:cs="Meiryo UI"/>
        </w:rPr>
        <w:t>様式</w:t>
      </w:r>
      <w:r w:rsidR="005D6569">
        <w:rPr>
          <w:rFonts w:asciiTheme="minorEastAsia" w:eastAsiaTheme="minorEastAsia" w:hAnsiTheme="minorEastAsia" w:cs="Meiryo UI" w:hint="eastAsia"/>
        </w:rPr>
        <w:t>11</w:t>
      </w:r>
      <w:r>
        <w:rPr>
          <w:rFonts w:asciiTheme="minorEastAsia" w:eastAsiaTheme="minorEastAsia" w:hAnsiTheme="minorEastAsia" w:cs="Meiryo UI" w:hint="eastAsia"/>
        </w:rPr>
        <w:t>-</w:t>
      </w:r>
      <w:r w:rsidRPr="00A93BB0">
        <w:rPr>
          <w:rFonts w:asciiTheme="minorEastAsia" w:eastAsiaTheme="minorEastAsia" w:hAnsiTheme="minorEastAsia" w:cs="Meiryo UI"/>
        </w:rPr>
        <w:t>1</w:t>
      </w:r>
    </w:p>
    <w:p w14:paraId="74B4EA71" w14:textId="0867A4DB" w:rsidR="007D0323" w:rsidRPr="00A93BB0" w:rsidRDefault="005D6569" w:rsidP="00930C1D">
      <w:pPr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1D6D32">
        <w:rPr>
          <w:rFonts w:asciiTheme="minorEastAsia" w:eastAsiaTheme="minorEastAsia" w:hAnsiTheme="minorEastAsia" w:cs="Meiryo UI" w:hint="eastAsia"/>
        </w:rPr>
        <w:t xml:space="preserve">　</w:t>
      </w:r>
      <w:r w:rsidR="00930C1D" w:rsidRPr="00A93BB0">
        <w:rPr>
          <w:rFonts w:asciiTheme="minorEastAsia" w:eastAsiaTheme="minorEastAsia" w:hAnsiTheme="minorEastAsia" w:cs="Meiryo UI"/>
        </w:rPr>
        <w:t>年</w:t>
      </w:r>
      <w:r>
        <w:rPr>
          <w:rFonts w:asciiTheme="minorEastAsia" w:eastAsiaTheme="minorEastAsia" w:hAnsiTheme="minorEastAsia" w:cs="Meiryo UI" w:hint="eastAsia"/>
        </w:rPr>
        <w:t xml:space="preserve">　　</w:t>
      </w:r>
      <w:r w:rsidR="00930C1D" w:rsidRPr="00A93BB0">
        <w:rPr>
          <w:rFonts w:asciiTheme="minorEastAsia" w:eastAsiaTheme="minorEastAsia" w:hAnsiTheme="minorEastAsia" w:cs="Meiryo UI"/>
        </w:rPr>
        <w:t>月　　日</w:t>
      </w:r>
    </w:p>
    <w:p w14:paraId="5B92D647" w14:textId="77777777" w:rsidR="00A93BB0" w:rsidRDefault="00A93BB0" w:rsidP="00A93BB0">
      <w:pPr>
        <w:contextualSpacing/>
        <w:rPr>
          <w:rFonts w:asciiTheme="minorEastAsia" w:eastAsiaTheme="minorEastAsia" w:hAnsiTheme="minorEastAsia" w:cs="Meiryo UI"/>
          <w:sz w:val="22"/>
          <w:szCs w:val="23"/>
        </w:rPr>
      </w:pPr>
    </w:p>
    <w:p w14:paraId="2B334AEB" w14:textId="77777777" w:rsidR="00A93BB0" w:rsidRDefault="0004168D" w:rsidP="00A93BB0">
      <w:pPr>
        <w:ind w:firstLineChars="100" w:firstLine="239"/>
        <w:contextualSpacing/>
        <w:rPr>
          <w:rFonts w:asciiTheme="minorEastAsia" w:eastAsiaTheme="minorEastAsia" w:hAnsiTheme="minorEastAsia" w:cs="Meiryo UI"/>
          <w:sz w:val="22"/>
          <w:szCs w:val="23"/>
        </w:rPr>
      </w:pPr>
      <w:r>
        <w:rPr>
          <w:rFonts w:asciiTheme="minorEastAsia" w:eastAsiaTheme="minorEastAsia" w:hAnsiTheme="minorEastAsia" w:cs="Meiryo UI" w:hint="eastAsia"/>
          <w:sz w:val="22"/>
          <w:szCs w:val="23"/>
        </w:rPr>
        <w:t>塩尻</w:t>
      </w:r>
      <w:r w:rsidR="00A93BB0" w:rsidRPr="00A93BB0">
        <w:rPr>
          <w:rFonts w:asciiTheme="minorEastAsia" w:eastAsiaTheme="minorEastAsia" w:hAnsiTheme="minorEastAsia" w:cs="Meiryo UI"/>
          <w:sz w:val="22"/>
          <w:szCs w:val="23"/>
        </w:rPr>
        <w:t>市長</w:t>
      </w:r>
      <w:r w:rsidR="00A93BB0">
        <w:rPr>
          <w:rFonts w:asciiTheme="minorEastAsia" w:eastAsiaTheme="minorEastAsia" w:hAnsiTheme="minorEastAsia" w:cs="Meiryo UI" w:hint="eastAsia"/>
          <w:sz w:val="22"/>
          <w:szCs w:val="23"/>
        </w:rPr>
        <w:t xml:space="preserve">　あて</w:t>
      </w:r>
    </w:p>
    <w:p w14:paraId="69CDED24" w14:textId="77777777" w:rsidR="00A93BB0" w:rsidRPr="00A93BB0" w:rsidRDefault="00A93BB0" w:rsidP="00A93BB0">
      <w:pPr>
        <w:contextualSpacing/>
        <w:rPr>
          <w:rFonts w:asciiTheme="minorEastAsia" w:eastAsiaTheme="minorEastAsia" w:hAnsiTheme="minorEastAsia" w:cs="Meiryo UI"/>
          <w:sz w:val="22"/>
          <w:szCs w:val="23"/>
        </w:rPr>
      </w:pPr>
    </w:p>
    <w:p w14:paraId="1C0F5AC4" w14:textId="77777777" w:rsidR="00A93BB0" w:rsidRPr="00792743" w:rsidRDefault="00A93BB0" w:rsidP="00A93BB0">
      <w:pPr>
        <w:jc w:val="right"/>
        <w:rPr>
          <w:rFonts w:asciiTheme="minorEastAsia" w:eastAsiaTheme="minorEastAsia" w:hAnsiTheme="minorEastAsia" w:cs="Meiryo UI"/>
          <w:szCs w:val="21"/>
        </w:rPr>
      </w:pPr>
    </w:p>
    <w:tbl>
      <w:tblPr>
        <w:tblW w:w="581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2126"/>
        <w:gridCol w:w="3260"/>
        <w:gridCol w:w="425"/>
      </w:tblGrid>
      <w:tr w:rsidR="00CD1BAF" w:rsidRPr="005803A6" w14:paraId="572E72E5" w14:textId="77777777" w:rsidTr="000709A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1419DF22" w14:textId="77777777" w:rsidR="00CD1BAF" w:rsidRPr="005803A6" w:rsidRDefault="00CD1BAF" w:rsidP="009361EF">
            <w:pPr>
              <w:ind w:rightChars="100" w:right="229" w:firstLineChars="100" w:firstLine="229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F91CB3B" w14:textId="77777777" w:rsidR="00CD1BAF" w:rsidRPr="005803A6" w:rsidRDefault="00CD1BAF" w:rsidP="000709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3BB0" w:rsidRPr="005803A6" w14:paraId="16ED1411" w14:textId="77777777" w:rsidTr="009361E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2BFA9A94" w14:textId="77777777" w:rsidR="00A93BB0" w:rsidRPr="005803A6" w:rsidRDefault="00A93BB0" w:rsidP="009361EF">
            <w:pPr>
              <w:ind w:rightChars="100" w:right="229" w:firstLineChars="100" w:firstLine="22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803A6">
              <w:rPr>
                <w:rFonts w:asciiTheme="minorEastAsia" w:eastAsiaTheme="minorEastAsia" w:hAnsiTheme="minorEastAsia"/>
                <w:szCs w:val="21"/>
              </w:rPr>
              <w:t>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803A6">
              <w:rPr>
                <w:rFonts w:asciiTheme="minorEastAsia" w:eastAsiaTheme="minorEastAsia" w:hAnsiTheme="minorEastAsia"/>
                <w:szCs w:val="21"/>
              </w:rPr>
              <w:t>所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808DC02" w14:textId="77777777" w:rsidR="00A93BB0" w:rsidRPr="005803A6" w:rsidRDefault="00A93BB0" w:rsidP="009361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3BB0" w:rsidRPr="005803A6" w14:paraId="5AC9247C" w14:textId="77777777" w:rsidTr="009361E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202793C3" w14:textId="77777777" w:rsidR="00A93BB0" w:rsidRPr="005803A6" w:rsidRDefault="00A93BB0" w:rsidP="009361EF">
            <w:pPr>
              <w:ind w:rightChars="100" w:right="229" w:firstLineChars="100" w:firstLine="22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803A6">
              <w:rPr>
                <w:rFonts w:asciiTheme="minorEastAsia" w:eastAsiaTheme="minorEastAsia" w:hAnsiTheme="minorEastAsia"/>
                <w:szCs w:val="21"/>
              </w:rPr>
              <w:t>商号又は名称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95C7389" w14:textId="77777777" w:rsidR="00A93BB0" w:rsidRPr="005803A6" w:rsidRDefault="00A93BB0" w:rsidP="009361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61EF" w:rsidRPr="005803A6" w14:paraId="42DCB481" w14:textId="77777777" w:rsidTr="009361E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7189A174" w14:textId="77777777" w:rsidR="009361EF" w:rsidRPr="005803A6" w:rsidRDefault="009361EF" w:rsidP="009361EF">
            <w:pPr>
              <w:ind w:rightChars="100" w:right="229" w:firstLineChars="100" w:firstLine="22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803A6">
              <w:rPr>
                <w:rFonts w:asciiTheme="minorEastAsia" w:eastAsiaTheme="minorEastAsia" w:hAnsiTheme="minorEastAsia"/>
                <w:szCs w:val="21"/>
              </w:rPr>
              <w:t>代表者名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03DB5F" w14:textId="77777777" w:rsidR="009361EF" w:rsidRPr="005803A6" w:rsidRDefault="009361EF" w:rsidP="009361EF">
            <w:pPr>
              <w:ind w:right="22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03ABA5" w14:textId="77777777" w:rsidR="009361EF" w:rsidRPr="005803A6" w:rsidRDefault="009361EF" w:rsidP="009361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印</w:t>
            </w:r>
          </w:p>
        </w:tc>
      </w:tr>
      <w:tr w:rsidR="00A93BB0" w:rsidRPr="005803A6" w14:paraId="16DC2E2C" w14:textId="77777777" w:rsidTr="009361E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2805915B" w14:textId="77777777" w:rsidR="00A93BB0" w:rsidRPr="005803A6" w:rsidRDefault="00A93BB0" w:rsidP="009361EF">
            <w:pPr>
              <w:ind w:rightChars="100" w:right="229" w:firstLineChars="100" w:firstLine="22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803A6">
              <w:rPr>
                <w:rFonts w:asciiTheme="minorEastAsia" w:eastAsiaTheme="minorEastAsia" w:hAnsiTheme="minorEastAsia"/>
                <w:szCs w:val="21"/>
              </w:rPr>
              <w:t>電話番号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8A61763" w14:textId="77777777" w:rsidR="00A93BB0" w:rsidRPr="005803A6" w:rsidRDefault="00A93BB0" w:rsidP="009361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46B1" w:rsidRPr="005803A6" w14:paraId="241B3AE2" w14:textId="77777777" w:rsidTr="009361EF">
        <w:trPr>
          <w:trHeight w:val="397"/>
        </w:trPr>
        <w:tc>
          <w:tcPr>
            <w:tcW w:w="5811" w:type="dxa"/>
            <w:gridSpan w:val="3"/>
            <w:shd w:val="clear" w:color="auto" w:fill="auto"/>
            <w:vAlign w:val="center"/>
          </w:tcPr>
          <w:p w14:paraId="17E4158B" w14:textId="77777777" w:rsidR="000546B1" w:rsidRPr="000546B1" w:rsidRDefault="000546B1" w:rsidP="008E3E3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46B1">
              <w:rPr>
                <w:rFonts w:asciiTheme="minorEastAsia" w:eastAsiaTheme="minorEastAsia" w:hAnsiTheme="minorEastAsia" w:hint="eastAsia"/>
                <w:sz w:val="16"/>
                <w:szCs w:val="16"/>
              </w:rPr>
              <w:t>※共同企業</w:t>
            </w:r>
            <w:r w:rsidR="003A3534">
              <w:rPr>
                <w:rFonts w:asciiTheme="minorEastAsia" w:eastAsiaTheme="minorEastAsia" w:hAnsiTheme="minorEastAsia" w:hint="eastAsia"/>
                <w:sz w:val="16"/>
                <w:szCs w:val="16"/>
              </w:rPr>
              <w:t>体</w:t>
            </w:r>
            <w:r w:rsidRPr="000546B1">
              <w:rPr>
                <w:rFonts w:asciiTheme="minorEastAsia" w:eastAsiaTheme="minorEastAsia" w:hAnsiTheme="minorEastAsia" w:hint="eastAsia"/>
                <w:sz w:val="16"/>
                <w:szCs w:val="16"/>
              </w:rPr>
              <w:t>の場合、共同企業体名称と代表</w:t>
            </w:r>
            <w:r w:rsidR="00594654">
              <w:rPr>
                <w:rFonts w:asciiTheme="minorEastAsia" w:eastAsiaTheme="minorEastAsia" w:hAnsiTheme="minorEastAsia" w:hint="eastAsia"/>
                <w:sz w:val="16"/>
                <w:szCs w:val="16"/>
              </w:rPr>
              <w:t>構成員</w:t>
            </w:r>
            <w:r w:rsidRPr="000546B1">
              <w:rPr>
                <w:rFonts w:asciiTheme="minorEastAsia" w:eastAsiaTheme="minorEastAsia" w:hAnsiTheme="minorEastAsia" w:hint="eastAsia"/>
                <w:sz w:val="16"/>
                <w:szCs w:val="16"/>
              </w:rPr>
              <w:t>を記載すること。</w:t>
            </w:r>
          </w:p>
        </w:tc>
      </w:tr>
    </w:tbl>
    <w:p w14:paraId="43AEAB38" w14:textId="77777777" w:rsidR="00A93BB0" w:rsidRPr="00FB0E64" w:rsidRDefault="00A93BB0" w:rsidP="00A93BB0">
      <w:pPr>
        <w:rPr>
          <w:rFonts w:asciiTheme="minorEastAsia" w:eastAsiaTheme="minorEastAsia" w:hAnsiTheme="minorEastAsia"/>
          <w:szCs w:val="21"/>
        </w:rPr>
      </w:pPr>
    </w:p>
    <w:p w14:paraId="1EEB6940" w14:textId="5F473A4A" w:rsidR="007D0323" w:rsidRPr="00A93BB0" w:rsidRDefault="000F0647">
      <w:pPr>
        <w:jc w:val="center"/>
        <w:rPr>
          <w:rFonts w:asciiTheme="minorEastAsia" w:eastAsiaTheme="minorEastAsia" w:hAnsiTheme="minorEastAsia" w:cs="Meiryo UI"/>
          <w:b/>
          <w:sz w:val="28"/>
        </w:rPr>
      </w:pPr>
      <w:r w:rsidRPr="00A93BB0">
        <w:rPr>
          <w:rFonts w:asciiTheme="minorEastAsia" w:eastAsiaTheme="minorEastAsia" w:hAnsiTheme="minorEastAsia" w:cs="Meiryo UI"/>
          <w:b/>
          <w:sz w:val="28"/>
        </w:rPr>
        <w:t>Ｖ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Pr="00A93BB0">
        <w:rPr>
          <w:rFonts w:asciiTheme="minorEastAsia" w:eastAsiaTheme="minorEastAsia" w:hAnsiTheme="minorEastAsia" w:cs="Meiryo UI"/>
          <w:b/>
          <w:sz w:val="28"/>
        </w:rPr>
        <w:t>Ｅ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="005D6569">
        <w:rPr>
          <w:rFonts w:asciiTheme="minorEastAsia" w:eastAsiaTheme="minorEastAsia" w:hAnsiTheme="minorEastAsia" w:cs="Meiryo UI" w:hint="eastAsia"/>
          <w:b/>
          <w:sz w:val="28"/>
        </w:rPr>
        <w:t xml:space="preserve">・Ｃ Ｄ </w:t>
      </w:r>
      <w:r w:rsidRPr="00A93BB0">
        <w:rPr>
          <w:rFonts w:asciiTheme="minorEastAsia" w:eastAsiaTheme="minorEastAsia" w:hAnsiTheme="minorEastAsia" w:cs="Meiryo UI"/>
          <w:b/>
          <w:sz w:val="28"/>
        </w:rPr>
        <w:t>項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Pr="00A93BB0">
        <w:rPr>
          <w:rFonts w:asciiTheme="minorEastAsia" w:eastAsiaTheme="minorEastAsia" w:hAnsiTheme="minorEastAsia" w:cs="Meiryo UI"/>
          <w:b/>
          <w:sz w:val="28"/>
        </w:rPr>
        <w:t>目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Pr="00A93BB0">
        <w:rPr>
          <w:rFonts w:asciiTheme="minorEastAsia" w:eastAsiaTheme="minorEastAsia" w:hAnsiTheme="minorEastAsia" w:cs="Meiryo UI"/>
          <w:b/>
          <w:sz w:val="28"/>
        </w:rPr>
        <w:t>対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Pr="00A93BB0">
        <w:rPr>
          <w:rFonts w:asciiTheme="minorEastAsia" w:eastAsiaTheme="minorEastAsia" w:hAnsiTheme="minorEastAsia" w:cs="Meiryo UI"/>
          <w:b/>
          <w:sz w:val="28"/>
        </w:rPr>
        <w:t>話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Pr="00A93BB0">
        <w:rPr>
          <w:rFonts w:asciiTheme="minorEastAsia" w:eastAsiaTheme="minorEastAsia" w:hAnsiTheme="minorEastAsia" w:cs="Meiryo UI"/>
          <w:b/>
          <w:sz w:val="28"/>
        </w:rPr>
        <w:t>申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Pr="00A93BB0">
        <w:rPr>
          <w:rFonts w:asciiTheme="minorEastAsia" w:eastAsiaTheme="minorEastAsia" w:hAnsiTheme="minorEastAsia" w:cs="Meiryo UI"/>
          <w:b/>
          <w:sz w:val="28"/>
        </w:rPr>
        <w:t>込</w:t>
      </w:r>
      <w:r w:rsidR="00A93BB0">
        <w:rPr>
          <w:rFonts w:asciiTheme="minorEastAsia" w:eastAsiaTheme="minorEastAsia" w:hAnsiTheme="minorEastAsia" w:cs="Meiryo UI" w:hint="eastAsia"/>
          <w:b/>
          <w:sz w:val="28"/>
        </w:rPr>
        <w:t xml:space="preserve"> </w:t>
      </w:r>
      <w:r w:rsidRPr="00A93BB0">
        <w:rPr>
          <w:rFonts w:asciiTheme="minorEastAsia" w:eastAsiaTheme="minorEastAsia" w:hAnsiTheme="minorEastAsia" w:cs="Meiryo UI"/>
          <w:b/>
          <w:sz w:val="28"/>
        </w:rPr>
        <w:t>書</w:t>
      </w:r>
    </w:p>
    <w:p w14:paraId="483170ED" w14:textId="77777777" w:rsidR="007D0323" w:rsidRPr="00A93BB0" w:rsidRDefault="007D0323" w:rsidP="00930C1D">
      <w:pPr>
        <w:jc w:val="left"/>
        <w:rPr>
          <w:rFonts w:asciiTheme="minorEastAsia" w:eastAsiaTheme="minorEastAsia" w:hAnsiTheme="minorEastAsia" w:cs="Meiryo UI"/>
        </w:rPr>
      </w:pPr>
    </w:p>
    <w:p w14:paraId="2BC6022D" w14:textId="5E94B7F7" w:rsidR="007D0323" w:rsidRPr="00A93BB0" w:rsidRDefault="0004168D" w:rsidP="00A93BB0">
      <w:pPr>
        <w:ind w:firstLineChars="100" w:firstLine="2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Meiryo UI" w:hint="eastAsia"/>
          <w:sz w:val="22"/>
          <w:szCs w:val="23"/>
        </w:rPr>
        <w:t>塩尻</w:t>
      </w:r>
      <w:r w:rsidR="000F0647" w:rsidRPr="00A93BB0">
        <w:rPr>
          <w:rFonts w:asciiTheme="minorEastAsia" w:eastAsiaTheme="minorEastAsia" w:hAnsiTheme="minorEastAsia" w:cs="Meiryo UI"/>
          <w:sz w:val="22"/>
          <w:szCs w:val="23"/>
        </w:rPr>
        <w:t>市</w:t>
      </w:r>
      <w:r w:rsidR="005D6569">
        <w:rPr>
          <w:rFonts w:asciiTheme="minorEastAsia" w:eastAsiaTheme="minorEastAsia" w:hAnsiTheme="minorEastAsia" w:cs="Meiryo UI" w:hint="eastAsia"/>
          <w:sz w:val="22"/>
          <w:szCs w:val="23"/>
        </w:rPr>
        <w:t>文化会館改修</w:t>
      </w:r>
      <w:r w:rsidR="000F0647" w:rsidRPr="00A93BB0">
        <w:rPr>
          <w:rFonts w:asciiTheme="minorEastAsia" w:eastAsiaTheme="minorEastAsia" w:hAnsiTheme="minorEastAsia" w:cs="Meiryo UI"/>
          <w:sz w:val="22"/>
          <w:szCs w:val="23"/>
        </w:rPr>
        <w:t>事業</w:t>
      </w:r>
      <w:r>
        <w:rPr>
          <w:rFonts w:asciiTheme="minorEastAsia" w:eastAsiaTheme="minorEastAsia" w:hAnsiTheme="minorEastAsia" w:cs="Meiryo UI" w:hint="eastAsia"/>
          <w:sz w:val="22"/>
          <w:szCs w:val="23"/>
        </w:rPr>
        <w:t xml:space="preserve">　設計・施工</w:t>
      </w:r>
      <w:r w:rsidR="000C02BB">
        <w:rPr>
          <w:rFonts w:asciiTheme="minorEastAsia" w:eastAsiaTheme="minorEastAsia" w:hAnsiTheme="minorEastAsia" w:cs="Meiryo UI" w:hint="eastAsia"/>
          <w:sz w:val="22"/>
          <w:szCs w:val="23"/>
        </w:rPr>
        <w:t>者選定</w:t>
      </w:r>
      <w:r w:rsidR="000F0647" w:rsidRPr="00A93BB0">
        <w:rPr>
          <w:rFonts w:asciiTheme="minorEastAsia" w:eastAsiaTheme="minorEastAsia" w:hAnsiTheme="minorEastAsia" w:cs="Meiryo UI"/>
          <w:sz w:val="22"/>
          <w:szCs w:val="23"/>
        </w:rPr>
        <w:t>公募型プロポーザル</w:t>
      </w:r>
      <w:r w:rsidR="000F0647" w:rsidRPr="00A93BB0">
        <w:rPr>
          <w:rFonts w:asciiTheme="minorEastAsia" w:eastAsiaTheme="minorEastAsia" w:hAnsiTheme="minorEastAsia"/>
        </w:rPr>
        <w:t>について、ＶＥ</w:t>
      </w:r>
      <w:r w:rsidR="005D6569">
        <w:rPr>
          <w:rFonts w:asciiTheme="minorEastAsia" w:eastAsiaTheme="minorEastAsia" w:hAnsiTheme="minorEastAsia" w:hint="eastAsia"/>
        </w:rPr>
        <w:t>・ＣＤ</w:t>
      </w:r>
      <w:r w:rsidR="000F0647" w:rsidRPr="00A93BB0">
        <w:rPr>
          <w:rFonts w:asciiTheme="minorEastAsia" w:eastAsiaTheme="minorEastAsia" w:hAnsiTheme="minorEastAsia"/>
        </w:rPr>
        <w:t>項目に係る対話を申し込みます。</w:t>
      </w:r>
    </w:p>
    <w:p w14:paraId="664E3629" w14:textId="77777777" w:rsidR="007D0323" w:rsidRDefault="007D0323">
      <w:pPr>
        <w:contextualSpacing/>
        <w:rPr>
          <w:rFonts w:asciiTheme="minorEastAsia" w:eastAsiaTheme="minorEastAsia" w:hAnsiTheme="minorEastAsia" w:cs="Meiryo UI"/>
          <w:sz w:val="22"/>
          <w:szCs w:val="23"/>
        </w:rPr>
      </w:pPr>
    </w:p>
    <w:p w14:paraId="6180BD7A" w14:textId="77777777" w:rsidR="00A93BB0" w:rsidRDefault="00A93BB0">
      <w:pPr>
        <w:contextualSpacing/>
        <w:rPr>
          <w:rFonts w:asciiTheme="minorEastAsia" w:eastAsiaTheme="minorEastAsia" w:hAnsiTheme="minorEastAsia" w:cs="Meiryo UI"/>
          <w:sz w:val="22"/>
          <w:szCs w:val="23"/>
        </w:rPr>
      </w:pPr>
    </w:p>
    <w:p w14:paraId="22F1D175" w14:textId="77777777" w:rsidR="00A93BB0" w:rsidRPr="00A93BB0" w:rsidRDefault="00A93BB0">
      <w:pPr>
        <w:contextualSpacing/>
        <w:rPr>
          <w:rFonts w:asciiTheme="minorEastAsia" w:eastAsiaTheme="minorEastAsia" w:hAnsiTheme="minorEastAsia" w:cs="Meiryo UI"/>
          <w:sz w:val="22"/>
          <w:szCs w:val="23"/>
        </w:rPr>
      </w:pPr>
    </w:p>
    <w:p w14:paraId="31FD2AB4" w14:textId="77777777" w:rsidR="00A93BB0" w:rsidRPr="00A93BB0" w:rsidRDefault="00A93BB0" w:rsidP="00A93BB0">
      <w:pPr>
        <w:ind w:firstLineChars="100" w:firstLine="229"/>
        <w:jc w:val="lef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 xml:space="preserve">【参加予定人数】　</w:t>
      </w:r>
      <w:r w:rsidRPr="00A93BB0">
        <w:rPr>
          <w:rFonts w:asciiTheme="minorEastAsia" w:eastAsiaTheme="minorEastAsia" w:hAnsiTheme="minorEastAsia"/>
          <w:lang w:eastAsia="zh-CN"/>
        </w:rPr>
        <w:t xml:space="preserve">　</w:t>
      </w:r>
      <w:r>
        <w:rPr>
          <w:rFonts w:asciiTheme="minorEastAsia" w:eastAsiaTheme="minorEastAsia" w:hAnsiTheme="minorEastAsia"/>
          <w:u w:val="single"/>
          <w:lang w:eastAsia="zh-CN"/>
        </w:rPr>
        <w:t xml:space="preserve">　　　</w:t>
      </w:r>
      <w:r w:rsidRPr="00A93BB0">
        <w:rPr>
          <w:rFonts w:asciiTheme="minorEastAsia" w:eastAsiaTheme="minorEastAsia" w:hAnsiTheme="minorEastAsia"/>
          <w:u w:val="single"/>
          <w:lang w:eastAsia="zh-CN"/>
        </w:rPr>
        <w:t>名</w:t>
      </w:r>
    </w:p>
    <w:p w14:paraId="585C13E1" w14:textId="77777777" w:rsidR="00A93BB0" w:rsidRPr="00A93BB0" w:rsidRDefault="00A93BB0" w:rsidP="00A93BB0">
      <w:pPr>
        <w:ind w:firstLineChars="200" w:firstLine="459"/>
        <w:jc w:val="left"/>
        <w:rPr>
          <w:rFonts w:asciiTheme="minorEastAsia" w:eastAsiaTheme="minorEastAsia" w:hAnsiTheme="minorEastAsia"/>
        </w:rPr>
      </w:pPr>
      <w:r w:rsidRPr="00A93BB0">
        <w:rPr>
          <w:rFonts w:asciiTheme="minorEastAsia" w:eastAsiaTheme="minorEastAsia" w:hAnsiTheme="minorEastAsia"/>
        </w:rPr>
        <w:t>※最大5名とします。</w:t>
      </w:r>
    </w:p>
    <w:p w14:paraId="5F738C6F" w14:textId="7CA696A1" w:rsidR="00A93BB0" w:rsidRPr="00A93BB0" w:rsidRDefault="00A93BB0" w:rsidP="00A93BB0">
      <w:pPr>
        <w:ind w:firstLineChars="200" w:firstLine="459"/>
        <w:jc w:val="left"/>
        <w:rPr>
          <w:rFonts w:asciiTheme="minorEastAsia" w:eastAsiaTheme="minorEastAsia" w:hAnsiTheme="minorEastAsia"/>
        </w:rPr>
      </w:pPr>
      <w:r w:rsidRPr="00A93BB0">
        <w:rPr>
          <w:rFonts w:asciiTheme="minorEastAsia" w:eastAsiaTheme="minorEastAsia" w:hAnsiTheme="minorEastAsia"/>
        </w:rPr>
        <w:t>※</w:t>
      </w:r>
      <w:r>
        <w:rPr>
          <w:rFonts w:asciiTheme="minorEastAsia" w:eastAsiaTheme="minorEastAsia" w:hAnsiTheme="minorEastAsia"/>
        </w:rPr>
        <w:t>対話の開催予定日時は</w:t>
      </w:r>
      <w:r w:rsidR="001D6D32">
        <w:rPr>
          <w:rFonts w:asciiTheme="minorEastAsia" w:eastAsiaTheme="minorEastAsia" w:hAnsiTheme="minorEastAsia" w:hint="eastAsia"/>
        </w:rPr>
        <w:t>令和8年1月9日（金）とし、時間は</w:t>
      </w:r>
      <w:r w:rsidRPr="00A93BB0">
        <w:rPr>
          <w:rFonts w:asciiTheme="minorEastAsia" w:eastAsiaTheme="minorEastAsia" w:hAnsiTheme="minorEastAsia"/>
        </w:rPr>
        <w:t>別途連絡します。</w:t>
      </w:r>
    </w:p>
    <w:p w14:paraId="6EDF552A" w14:textId="77777777" w:rsidR="00A93BB0" w:rsidRDefault="00A93BB0">
      <w:pPr>
        <w:jc w:val="left"/>
        <w:rPr>
          <w:rFonts w:asciiTheme="minorEastAsia" w:eastAsiaTheme="minorEastAsia" w:hAnsiTheme="minorEastAsia"/>
        </w:rPr>
      </w:pPr>
    </w:p>
    <w:p w14:paraId="08D31A1B" w14:textId="77777777" w:rsidR="00A93BB0" w:rsidRDefault="00A93BB0">
      <w:pPr>
        <w:jc w:val="left"/>
        <w:rPr>
          <w:rFonts w:asciiTheme="minorEastAsia" w:eastAsiaTheme="minorEastAsia" w:hAnsiTheme="minorEastAsia"/>
        </w:rPr>
      </w:pPr>
    </w:p>
    <w:p w14:paraId="259D3C60" w14:textId="77777777" w:rsidR="00A93BB0" w:rsidRDefault="00A93BB0">
      <w:pPr>
        <w:jc w:val="left"/>
        <w:rPr>
          <w:rFonts w:asciiTheme="minorEastAsia" w:eastAsiaTheme="minorEastAsia" w:hAnsiTheme="minorEastAsia"/>
        </w:rPr>
      </w:pPr>
    </w:p>
    <w:p w14:paraId="1C21FC0E" w14:textId="77777777" w:rsidR="00A93BB0" w:rsidRPr="00A93BB0" w:rsidRDefault="00A93BB0">
      <w:pPr>
        <w:jc w:val="left"/>
        <w:rPr>
          <w:rFonts w:asciiTheme="minorEastAsia" w:eastAsiaTheme="minorEastAsia" w:hAnsiTheme="minorEastAsia"/>
        </w:rPr>
      </w:pPr>
    </w:p>
    <w:p w14:paraId="5ECF5C02" w14:textId="77777777" w:rsidR="007D0323" w:rsidRPr="00A93BB0" w:rsidRDefault="000F0647">
      <w:pPr>
        <w:jc w:val="left"/>
        <w:rPr>
          <w:rFonts w:asciiTheme="minorEastAsia" w:eastAsiaTheme="minorEastAsia" w:hAnsiTheme="minorEastAsia"/>
        </w:rPr>
      </w:pPr>
      <w:r w:rsidRPr="00A93BB0">
        <w:rPr>
          <w:rFonts w:asciiTheme="minorEastAsia" w:eastAsiaTheme="minorEastAsia" w:hAnsiTheme="minorEastAsia"/>
        </w:rPr>
        <w:t>【担当者連絡先】</w:t>
      </w:r>
    </w:p>
    <w:tbl>
      <w:tblPr>
        <w:tblW w:w="9350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71"/>
        <w:gridCol w:w="7479"/>
      </w:tblGrid>
      <w:tr w:rsidR="007D0323" w:rsidRPr="00A93BB0" w14:paraId="03D0DFBE" w14:textId="77777777" w:rsidTr="00A93BB0">
        <w:trPr>
          <w:trHeight w:val="397"/>
        </w:trPr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099809" w14:textId="77777777" w:rsidR="007D0323" w:rsidRPr="00A93BB0" w:rsidRDefault="000F0647" w:rsidP="000F064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93BB0">
              <w:rPr>
                <w:rFonts w:asciiTheme="minorEastAsia" w:eastAsiaTheme="minorEastAsia" w:hAnsiTheme="minorEastAsia"/>
                <w:sz w:val="22"/>
              </w:rPr>
              <w:t>担当者氏名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A6CE9" w14:textId="77777777" w:rsidR="007D0323" w:rsidRPr="00A93BB0" w:rsidRDefault="007D0323" w:rsidP="009361E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D0323" w:rsidRPr="00A93BB0" w14:paraId="4692356A" w14:textId="77777777" w:rsidTr="00A93BB0">
        <w:trPr>
          <w:trHeight w:val="397"/>
        </w:trPr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243F3B" w14:textId="77777777" w:rsidR="007D0323" w:rsidRPr="00A93BB0" w:rsidRDefault="000F0647" w:rsidP="000F064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93BB0">
              <w:rPr>
                <w:rFonts w:asciiTheme="minorEastAsia" w:eastAsiaTheme="minorEastAsia" w:hAnsiTheme="minorEastAsia"/>
                <w:sz w:val="22"/>
              </w:rPr>
              <w:t>所属・役職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9AB804" w14:textId="77777777" w:rsidR="007D0323" w:rsidRPr="00A93BB0" w:rsidRDefault="007D0323" w:rsidP="009361E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D0323" w:rsidRPr="00A93BB0" w14:paraId="51A0D0EE" w14:textId="77777777" w:rsidTr="00A93BB0">
        <w:trPr>
          <w:trHeight w:val="397"/>
        </w:trPr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17F3AE" w14:textId="77777777" w:rsidR="007D0323" w:rsidRPr="00A93BB0" w:rsidRDefault="000F0647" w:rsidP="000F064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93BB0">
              <w:rPr>
                <w:rFonts w:asciiTheme="minorEastAsia" w:eastAsiaTheme="minorEastAsia" w:hAnsiTheme="minorEastAsia"/>
                <w:sz w:val="22"/>
              </w:rPr>
              <w:t>電話番号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EC41B0" w14:textId="77777777" w:rsidR="007D0323" w:rsidRPr="00A93BB0" w:rsidRDefault="007D0323" w:rsidP="009361E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D0323" w:rsidRPr="00A93BB0" w14:paraId="6EE175AB" w14:textId="77777777" w:rsidTr="00A93BB0">
        <w:trPr>
          <w:trHeight w:val="397"/>
        </w:trPr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7C2C0E" w14:textId="77777777" w:rsidR="007D0323" w:rsidRPr="00A93BB0" w:rsidRDefault="000F0647" w:rsidP="00A93BB0">
            <w:pPr>
              <w:jc w:val="distribute"/>
              <w:rPr>
                <w:rFonts w:asciiTheme="minorEastAsia" w:eastAsiaTheme="minorEastAsia" w:hAnsiTheme="minorEastAsia"/>
              </w:rPr>
            </w:pPr>
            <w:r w:rsidRPr="00A93BB0">
              <w:rPr>
                <w:rFonts w:asciiTheme="minorEastAsia" w:eastAsiaTheme="minorEastAsia" w:hAnsiTheme="minorEastAsia"/>
                <w:spacing w:val="24"/>
                <w:sz w:val="22"/>
              </w:rPr>
              <w:t>電子メール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B2D6A6" w14:textId="77777777" w:rsidR="007D0323" w:rsidRPr="00A93BB0" w:rsidRDefault="007D0323" w:rsidP="009361E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A6C1961" w14:textId="77777777" w:rsidR="007D0323" w:rsidRPr="00A93BB0" w:rsidRDefault="007D0323">
      <w:pPr>
        <w:jc w:val="left"/>
        <w:rPr>
          <w:rFonts w:asciiTheme="minorEastAsia" w:eastAsiaTheme="minorEastAsia" w:hAnsiTheme="minorEastAsia"/>
        </w:rPr>
      </w:pPr>
    </w:p>
    <w:p w14:paraId="00168C9D" w14:textId="77777777" w:rsidR="007D0323" w:rsidRPr="00A93BB0" w:rsidRDefault="007D0323">
      <w:pPr>
        <w:rPr>
          <w:rFonts w:asciiTheme="minorEastAsia" w:eastAsiaTheme="minorEastAsia" w:hAnsiTheme="minorEastAsia"/>
        </w:rPr>
      </w:pPr>
    </w:p>
    <w:sectPr w:rsidR="007D0323" w:rsidRPr="00A93BB0" w:rsidSect="00A93BB0">
      <w:pgSz w:w="11906" w:h="16838" w:code="9"/>
      <w:pgMar w:top="1134" w:right="1134" w:bottom="1134" w:left="1134" w:header="851" w:footer="0" w:gutter="0"/>
      <w:cols w:space="720"/>
      <w:formProt w:val="0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E8CB" w14:textId="77777777" w:rsidR="000F0647" w:rsidRDefault="000F0647" w:rsidP="000F0647">
      <w:r>
        <w:separator/>
      </w:r>
    </w:p>
  </w:endnote>
  <w:endnote w:type="continuationSeparator" w:id="0">
    <w:p w14:paraId="6A3AD828" w14:textId="77777777" w:rsidR="000F0647" w:rsidRDefault="000F0647" w:rsidP="000F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EEA0" w14:textId="77777777" w:rsidR="000F0647" w:rsidRDefault="000F0647" w:rsidP="000F0647">
      <w:r>
        <w:separator/>
      </w:r>
    </w:p>
  </w:footnote>
  <w:footnote w:type="continuationSeparator" w:id="0">
    <w:p w14:paraId="43B0EE77" w14:textId="77777777" w:rsidR="000F0647" w:rsidRDefault="000F0647" w:rsidP="000F0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323"/>
    <w:rsid w:val="0004168D"/>
    <w:rsid w:val="000546B1"/>
    <w:rsid w:val="000709AF"/>
    <w:rsid w:val="000C02BB"/>
    <w:rsid w:val="000F0647"/>
    <w:rsid w:val="001C0468"/>
    <w:rsid w:val="001D6D32"/>
    <w:rsid w:val="003A3534"/>
    <w:rsid w:val="004126DA"/>
    <w:rsid w:val="00553D37"/>
    <w:rsid w:val="00594654"/>
    <w:rsid w:val="005D6569"/>
    <w:rsid w:val="00675D2D"/>
    <w:rsid w:val="007D0323"/>
    <w:rsid w:val="008E3E33"/>
    <w:rsid w:val="0092647D"/>
    <w:rsid w:val="00930C1D"/>
    <w:rsid w:val="00932924"/>
    <w:rsid w:val="009361EF"/>
    <w:rsid w:val="00A93BB0"/>
    <w:rsid w:val="00B24E02"/>
    <w:rsid w:val="00B71D6F"/>
    <w:rsid w:val="00C540DC"/>
    <w:rsid w:val="00CD1BAF"/>
    <w:rsid w:val="00EE05D9"/>
    <w:rsid w:val="00EE611D"/>
    <w:rsid w:val="00E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2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F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2025-09-12T06:30:00Z</dcterms:created>
  <dcterms:modified xsi:type="dcterms:W3CDTF">2025-09-12T06:30:00Z</dcterms:modified>
  <dc:language/>
</cp:coreProperties>
</file>