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3C" w:rsidRPr="000F4C5C" w:rsidRDefault="00674B3C">
      <w:pPr>
        <w:rPr>
          <w:szCs w:val="21"/>
        </w:rPr>
      </w:pPr>
      <w:r w:rsidRPr="000F4C5C">
        <w:rPr>
          <w:rFonts w:hint="eastAsia"/>
          <w:szCs w:val="21"/>
        </w:rPr>
        <w:t>様式第9号</w:t>
      </w:r>
      <w:r w:rsidRPr="000F4C5C">
        <w:rPr>
          <w:szCs w:val="21"/>
        </w:rPr>
        <w:t>(</w:t>
      </w:r>
      <w:r w:rsidRPr="000F4C5C">
        <w:rPr>
          <w:rFonts w:hint="eastAsia"/>
          <w:szCs w:val="21"/>
        </w:rPr>
        <w:t>条例第</w:t>
      </w:r>
      <w:r w:rsidR="00E73BDE" w:rsidRPr="000F4C5C">
        <w:rPr>
          <w:rFonts w:hint="eastAsia"/>
          <w:szCs w:val="21"/>
        </w:rPr>
        <w:t>1</w:t>
      </w:r>
      <w:r w:rsidR="00422D5B" w:rsidRPr="000F4C5C">
        <w:rPr>
          <w:rFonts w:hint="eastAsia"/>
          <w:szCs w:val="21"/>
        </w:rPr>
        <w:t>4</w:t>
      </w:r>
      <w:r w:rsidRPr="000F4C5C">
        <w:rPr>
          <w:rFonts w:hint="eastAsia"/>
          <w:szCs w:val="21"/>
        </w:rPr>
        <w:t>条関係</w:t>
      </w:r>
      <w:r w:rsidRPr="000F4C5C">
        <w:rPr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7350"/>
      </w:tblGrid>
      <w:tr w:rsidR="00674B3C" w:rsidRPr="000F4C5C" w:rsidTr="000F4C5C">
        <w:trPr>
          <w:trHeight w:val="4749"/>
        </w:trPr>
        <w:tc>
          <w:tcPr>
            <w:tcW w:w="8505" w:type="dxa"/>
            <w:gridSpan w:val="2"/>
          </w:tcPr>
          <w:p w:rsidR="00674B3C" w:rsidRPr="000F4C5C" w:rsidRDefault="00674B3C">
            <w:pPr>
              <w:spacing w:before="240" w:after="120"/>
              <w:ind w:left="113" w:right="113"/>
              <w:jc w:val="center"/>
              <w:rPr>
                <w:szCs w:val="21"/>
              </w:rPr>
            </w:pPr>
            <w:r w:rsidRPr="000F4C5C">
              <w:rPr>
                <w:rFonts w:hint="eastAsia"/>
                <w:szCs w:val="21"/>
              </w:rPr>
              <w:t>塩尻市霊園内営業許可申請書</w:t>
            </w:r>
          </w:p>
          <w:p w:rsidR="00D40AAE" w:rsidRPr="000F4C5C" w:rsidRDefault="00D40AAE">
            <w:pPr>
              <w:spacing w:after="120"/>
              <w:ind w:left="113" w:right="113"/>
              <w:jc w:val="right"/>
              <w:rPr>
                <w:szCs w:val="21"/>
              </w:rPr>
            </w:pPr>
          </w:p>
          <w:p w:rsidR="00674B3C" w:rsidRDefault="00B75104">
            <w:pPr>
              <w:spacing w:after="120"/>
              <w:ind w:left="113" w:right="113"/>
              <w:jc w:val="right"/>
              <w:rPr>
                <w:szCs w:val="21"/>
              </w:rPr>
            </w:pPr>
            <w:r w:rsidRPr="000F4C5C">
              <w:rPr>
                <w:rFonts w:hint="eastAsia"/>
                <w:szCs w:val="21"/>
              </w:rPr>
              <w:t xml:space="preserve">　　</w:t>
            </w:r>
            <w:r w:rsidR="00D40AAE" w:rsidRPr="000F4C5C">
              <w:rPr>
                <w:rFonts w:hint="eastAsia"/>
                <w:szCs w:val="21"/>
              </w:rPr>
              <w:t>年</w:t>
            </w:r>
            <w:r w:rsidR="00954042">
              <w:rPr>
                <w:rFonts w:hint="eastAsia"/>
                <w:szCs w:val="21"/>
              </w:rPr>
              <w:t xml:space="preserve">　　</w:t>
            </w:r>
            <w:r w:rsidR="000F4C5C">
              <w:rPr>
                <w:rFonts w:hint="eastAsia"/>
                <w:szCs w:val="21"/>
              </w:rPr>
              <w:t>月</w:t>
            </w:r>
            <w:r w:rsidR="00954042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 w:rsidR="00674B3C" w:rsidRPr="000F4C5C">
              <w:rPr>
                <w:rFonts w:hint="eastAsia"/>
                <w:szCs w:val="21"/>
              </w:rPr>
              <w:t>日</w:t>
            </w:r>
          </w:p>
          <w:p w:rsidR="00954042" w:rsidRPr="000F4C5C" w:rsidRDefault="00954042">
            <w:pPr>
              <w:spacing w:after="120"/>
              <w:ind w:left="113" w:right="113"/>
              <w:jc w:val="right"/>
              <w:rPr>
                <w:szCs w:val="21"/>
              </w:rPr>
            </w:pPr>
          </w:p>
          <w:p w:rsidR="000F4C5C" w:rsidRDefault="00674B3C">
            <w:pPr>
              <w:spacing w:after="120"/>
              <w:ind w:left="113" w:right="113"/>
              <w:rPr>
                <w:szCs w:val="21"/>
              </w:rPr>
            </w:pPr>
            <w:r w:rsidRPr="000F4C5C">
              <w:rPr>
                <w:rFonts w:hint="eastAsia"/>
                <w:szCs w:val="21"/>
              </w:rPr>
              <w:t xml:space="preserve">　</w:t>
            </w:r>
            <w:r w:rsidRPr="000F4C5C">
              <w:rPr>
                <w:szCs w:val="21"/>
              </w:rPr>
              <w:t>(</w:t>
            </w:r>
            <w:r w:rsidRPr="000F4C5C">
              <w:rPr>
                <w:rFonts w:hint="eastAsia"/>
                <w:szCs w:val="21"/>
              </w:rPr>
              <w:t>あて先</w:t>
            </w:r>
            <w:r w:rsidRPr="000F4C5C">
              <w:rPr>
                <w:szCs w:val="21"/>
              </w:rPr>
              <w:t>)</w:t>
            </w:r>
            <w:r w:rsidRPr="000F4C5C">
              <w:rPr>
                <w:rFonts w:hint="eastAsia"/>
                <w:szCs w:val="21"/>
              </w:rPr>
              <w:t>塩尻市長</w:t>
            </w:r>
          </w:p>
          <w:p w:rsidR="0043242A" w:rsidRPr="0043242A" w:rsidRDefault="0043242A">
            <w:pPr>
              <w:spacing w:after="120"/>
              <w:ind w:left="113" w:right="113"/>
              <w:rPr>
                <w:rFonts w:hint="eastAsia"/>
                <w:szCs w:val="21"/>
              </w:rPr>
            </w:pPr>
            <w:bookmarkStart w:id="0" w:name="_GoBack"/>
            <w:bookmarkEnd w:id="0"/>
          </w:p>
          <w:p w:rsidR="00D40AAE" w:rsidRPr="000F4C5C" w:rsidRDefault="001E4F38" w:rsidP="000F4C5C">
            <w:pPr>
              <w:spacing w:after="120"/>
              <w:ind w:left="113" w:right="353"/>
              <w:jc w:val="right"/>
              <w:rPr>
                <w:szCs w:val="21"/>
              </w:rPr>
            </w:pPr>
            <w:r w:rsidRPr="000F4C5C">
              <w:rPr>
                <w:rFonts w:hint="eastAsia"/>
                <w:szCs w:val="21"/>
              </w:rPr>
              <w:t>申請者</w:t>
            </w:r>
            <w:r w:rsidR="0002068D" w:rsidRPr="000F4C5C">
              <w:rPr>
                <w:rFonts w:hint="eastAsia"/>
                <w:szCs w:val="21"/>
              </w:rPr>
              <w:t xml:space="preserve">　　</w:t>
            </w:r>
            <w:r w:rsidR="00674B3C" w:rsidRPr="000F4C5C">
              <w:rPr>
                <w:rFonts w:hint="eastAsia"/>
                <w:szCs w:val="21"/>
              </w:rPr>
              <w:t>住所</w:t>
            </w:r>
            <w:r w:rsidR="0002068D" w:rsidRPr="000F4C5C">
              <w:rPr>
                <w:rFonts w:hint="eastAsia"/>
                <w:szCs w:val="21"/>
              </w:rPr>
              <w:t xml:space="preserve">　</w:t>
            </w:r>
            <w:r w:rsidR="00954042">
              <w:rPr>
                <w:rFonts w:hint="eastAsia"/>
                <w:color w:val="FF0000"/>
                <w:sz w:val="24"/>
                <w:szCs w:val="24"/>
              </w:rPr>
              <w:t xml:space="preserve">　　　　　　　　　　　</w:t>
            </w:r>
          </w:p>
          <w:p w:rsidR="00674B3C" w:rsidRPr="000F4C5C" w:rsidRDefault="000F4C5C" w:rsidP="00D40AAE">
            <w:pPr>
              <w:spacing w:after="120"/>
              <w:ind w:left="113" w:right="1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氏名　</w:t>
            </w:r>
            <w:r w:rsidR="00954042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　　　　　　　　</w:t>
            </w:r>
          </w:p>
          <w:p w:rsidR="00D40AAE" w:rsidRDefault="00674B3C">
            <w:pPr>
              <w:spacing w:after="120"/>
              <w:ind w:left="113" w:right="113"/>
              <w:rPr>
                <w:color w:val="FF0000"/>
                <w:sz w:val="24"/>
                <w:szCs w:val="24"/>
              </w:rPr>
            </w:pPr>
            <w:r w:rsidRPr="000F4C5C">
              <w:rPr>
                <w:rFonts w:hint="eastAsia"/>
                <w:szCs w:val="21"/>
              </w:rPr>
              <w:t xml:space="preserve">　</w:t>
            </w:r>
            <w:r w:rsidR="00EA460C" w:rsidRPr="000F4C5C">
              <w:rPr>
                <w:rFonts w:hint="eastAsia"/>
                <w:szCs w:val="21"/>
              </w:rPr>
              <w:t xml:space="preserve">　　　　　　　　　　　　　　　　　</w:t>
            </w:r>
            <w:r w:rsidR="000F4C5C">
              <w:rPr>
                <w:rFonts w:hint="eastAsia"/>
                <w:szCs w:val="21"/>
              </w:rPr>
              <w:t xml:space="preserve">　　　</w:t>
            </w:r>
            <w:r w:rsidR="00EA460C" w:rsidRPr="000F4C5C">
              <w:rPr>
                <w:rFonts w:hint="eastAsia"/>
                <w:szCs w:val="21"/>
              </w:rPr>
              <w:t xml:space="preserve"> 電話</w:t>
            </w:r>
            <w:r w:rsidR="000F4C5C">
              <w:rPr>
                <w:rFonts w:hint="eastAsia"/>
                <w:szCs w:val="21"/>
              </w:rPr>
              <w:t xml:space="preserve">　</w:t>
            </w:r>
          </w:p>
          <w:p w:rsidR="00954042" w:rsidRPr="000F4C5C" w:rsidRDefault="00954042">
            <w:pPr>
              <w:spacing w:after="120"/>
              <w:ind w:left="113" w:right="113"/>
              <w:rPr>
                <w:szCs w:val="21"/>
              </w:rPr>
            </w:pPr>
          </w:p>
          <w:p w:rsidR="00674B3C" w:rsidRPr="000F4C5C" w:rsidRDefault="00674B3C">
            <w:pPr>
              <w:spacing w:after="120"/>
              <w:ind w:left="113" w:right="113"/>
              <w:rPr>
                <w:szCs w:val="21"/>
              </w:rPr>
            </w:pPr>
            <w:r w:rsidRPr="000F4C5C">
              <w:rPr>
                <w:rFonts w:hint="eastAsia"/>
                <w:szCs w:val="21"/>
              </w:rPr>
              <w:t>次のとおり霊園内で営業したいので申請します。</w:t>
            </w:r>
          </w:p>
        </w:tc>
      </w:tr>
      <w:tr w:rsidR="00674B3C" w:rsidRPr="000F4C5C" w:rsidTr="000F4C5C">
        <w:trPr>
          <w:trHeight w:val="1413"/>
        </w:trPr>
        <w:tc>
          <w:tcPr>
            <w:tcW w:w="1155" w:type="dxa"/>
            <w:vAlign w:val="center"/>
          </w:tcPr>
          <w:p w:rsidR="00D40AAE" w:rsidRPr="000F4C5C" w:rsidRDefault="00674B3C">
            <w:pPr>
              <w:ind w:left="113" w:right="113"/>
              <w:jc w:val="distribute"/>
              <w:rPr>
                <w:szCs w:val="21"/>
              </w:rPr>
            </w:pPr>
            <w:r w:rsidRPr="000F4C5C">
              <w:rPr>
                <w:rFonts w:hint="eastAsia"/>
                <w:szCs w:val="21"/>
              </w:rPr>
              <w:t>使用</w:t>
            </w:r>
          </w:p>
          <w:p w:rsidR="00674B3C" w:rsidRPr="000F4C5C" w:rsidRDefault="00674B3C">
            <w:pPr>
              <w:ind w:left="113" w:right="113"/>
              <w:jc w:val="distribute"/>
              <w:rPr>
                <w:szCs w:val="21"/>
              </w:rPr>
            </w:pPr>
            <w:r w:rsidRPr="000F4C5C">
              <w:rPr>
                <w:rFonts w:hint="eastAsia"/>
                <w:szCs w:val="21"/>
              </w:rPr>
              <w:t>期間</w:t>
            </w:r>
          </w:p>
        </w:tc>
        <w:tc>
          <w:tcPr>
            <w:tcW w:w="7350" w:type="dxa"/>
            <w:vAlign w:val="center"/>
          </w:tcPr>
          <w:p w:rsidR="00D40AAE" w:rsidRPr="000F4C5C" w:rsidRDefault="00D40AAE" w:rsidP="00D40AAE">
            <w:pPr>
              <w:spacing w:line="480" w:lineRule="auto"/>
              <w:ind w:left="113" w:right="113"/>
              <w:rPr>
                <w:b/>
                <w:szCs w:val="21"/>
              </w:rPr>
            </w:pPr>
          </w:p>
          <w:p w:rsidR="00674B3C" w:rsidRPr="000F4C5C" w:rsidRDefault="00674B3C" w:rsidP="00954042">
            <w:pPr>
              <w:spacing w:line="480" w:lineRule="auto"/>
              <w:ind w:left="113" w:right="113"/>
              <w:rPr>
                <w:b/>
                <w:szCs w:val="21"/>
              </w:rPr>
            </w:pPr>
            <w:r w:rsidRPr="000F4C5C">
              <w:rPr>
                <w:rFonts w:hint="eastAsia"/>
                <w:b/>
                <w:szCs w:val="21"/>
              </w:rPr>
              <w:t>自</w:t>
            </w:r>
            <w:r w:rsidR="001E4F38" w:rsidRPr="000F4C5C">
              <w:rPr>
                <w:rFonts w:hint="eastAsia"/>
                <w:b/>
                <w:szCs w:val="21"/>
              </w:rPr>
              <w:t xml:space="preserve">　　</w:t>
            </w:r>
            <w:r w:rsidR="00954042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 w:rsidR="00D40AAE" w:rsidRPr="000F4C5C">
              <w:rPr>
                <w:rFonts w:hint="eastAsia"/>
                <w:b/>
                <w:szCs w:val="21"/>
              </w:rPr>
              <w:t>年</w:t>
            </w:r>
            <w:r w:rsidR="000F4C5C">
              <w:rPr>
                <w:rFonts w:hint="eastAsia"/>
                <w:b/>
                <w:szCs w:val="21"/>
              </w:rPr>
              <w:t xml:space="preserve">　</w:t>
            </w:r>
            <w:r w:rsidR="00954042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 w:rsidR="00D40AAE" w:rsidRPr="000F4C5C">
              <w:rPr>
                <w:rFonts w:hint="eastAsia"/>
                <w:b/>
                <w:szCs w:val="21"/>
              </w:rPr>
              <w:t>月</w:t>
            </w:r>
            <w:r w:rsidR="000F4C5C" w:rsidRPr="000F4C5C">
              <w:rPr>
                <w:rFonts w:hint="eastAsia"/>
                <w:b/>
                <w:color w:val="FF0000"/>
                <w:sz w:val="24"/>
                <w:szCs w:val="24"/>
              </w:rPr>
              <w:t xml:space="preserve">　</w:t>
            </w:r>
            <w:r w:rsidR="00954042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 w:rsidR="00D40AAE" w:rsidRPr="000F4C5C">
              <w:rPr>
                <w:rFonts w:hint="eastAsia"/>
                <w:b/>
                <w:szCs w:val="21"/>
              </w:rPr>
              <w:t>日</w:t>
            </w:r>
            <w:r w:rsidR="00B75104" w:rsidRPr="000F4C5C">
              <w:rPr>
                <w:rFonts w:hint="eastAsia"/>
                <w:b/>
                <w:szCs w:val="21"/>
              </w:rPr>
              <w:t xml:space="preserve">　　</w:t>
            </w:r>
            <w:r w:rsidRPr="000F4C5C">
              <w:rPr>
                <w:rFonts w:hint="eastAsia"/>
                <w:b/>
                <w:szCs w:val="21"/>
              </w:rPr>
              <w:t>至</w:t>
            </w:r>
            <w:r w:rsidR="00D40AAE" w:rsidRPr="000F4C5C">
              <w:rPr>
                <w:rFonts w:hint="eastAsia"/>
                <w:b/>
                <w:szCs w:val="21"/>
              </w:rPr>
              <w:t xml:space="preserve">　</w:t>
            </w:r>
            <w:r w:rsidR="000F4C5C">
              <w:rPr>
                <w:rFonts w:hint="eastAsia"/>
                <w:b/>
                <w:szCs w:val="21"/>
              </w:rPr>
              <w:t xml:space="preserve">　</w:t>
            </w:r>
            <w:r w:rsidR="00954042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 w:rsidRPr="000F4C5C">
              <w:rPr>
                <w:rFonts w:hint="eastAsia"/>
                <w:b/>
                <w:szCs w:val="21"/>
              </w:rPr>
              <w:t>年</w:t>
            </w:r>
            <w:r w:rsidR="000F4C5C" w:rsidRPr="000F4C5C">
              <w:rPr>
                <w:rFonts w:hint="eastAsia"/>
                <w:szCs w:val="21"/>
              </w:rPr>
              <w:t xml:space="preserve">　</w:t>
            </w:r>
            <w:r w:rsidR="00954042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 w:rsidRPr="000F4C5C">
              <w:rPr>
                <w:rFonts w:hint="eastAsia"/>
                <w:b/>
                <w:szCs w:val="21"/>
              </w:rPr>
              <w:t>月</w:t>
            </w:r>
            <w:r w:rsidR="00954042">
              <w:rPr>
                <w:rFonts w:hint="eastAsia"/>
                <w:color w:val="FF0000"/>
                <w:sz w:val="24"/>
                <w:szCs w:val="24"/>
              </w:rPr>
              <w:t xml:space="preserve">　　　</w:t>
            </w:r>
            <w:r w:rsidRPr="000F4C5C">
              <w:rPr>
                <w:rFonts w:hint="eastAsia"/>
                <w:b/>
                <w:szCs w:val="21"/>
              </w:rPr>
              <w:t>日</w:t>
            </w:r>
          </w:p>
        </w:tc>
      </w:tr>
      <w:tr w:rsidR="00674B3C" w:rsidRPr="000F4C5C" w:rsidTr="000F4C5C">
        <w:trPr>
          <w:trHeight w:val="1264"/>
        </w:trPr>
        <w:tc>
          <w:tcPr>
            <w:tcW w:w="1155" w:type="dxa"/>
            <w:vAlign w:val="center"/>
          </w:tcPr>
          <w:p w:rsidR="00D40AAE" w:rsidRPr="000F4C5C" w:rsidRDefault="00674B3C">
            <w:pPr>
              <w:ind w:left="113" w:right="113"/>
              <w:jc w:val="distribute"/>
              <w:rPr>
                <w:szCs w:val="21"/>
              </w:rPr>
            </w:pPr>
            <w:r w:rsidRPr="000F4C5C">
              <w:rPr>
                <w:rFonts w:hint="eastAsia"/>
                <w:szCs w:val="21"/>
              </w:rPr>
              <w:t>使用</w:t>
            </w:r>
          </w:p>
          <w:p w:rsidR="00674B3C" w:rsidRPr="000F4C5C" w:rsidRDefault="00674B3C">
            <w:pPr>
              <w:ind w:left="113" w:right="113"/>
              <w:jc w:val="distribute"/>
              <w:rPr>
                <w:szCs w:val="21"/>
              </w:rPr>
            </w:pPr>
            <w:r w:rsidRPr="000F4C5C">
              <w:rPr>
                <w:rFonts w:hint="eastAsia"/>
                <w:szCs w:val="21"/>
              </w:rPr>
              <w:t>場所</w:t>
            </w:r>
          </w:p>
        </w:tc>
        <w:tc>
          <w:tcPr>
            <w:tcW w:w="7350" w:type="dxa"/>
          </w:tcPr>
          <w:p w:rsidR="00D40AAE" w:rsidRPr="000F4C5C" w:rsidRDefault="00D40AAE" w:rsidP="00D40AAE">
            <w:pPr>
              <w:spacing w:line="480" w:lineRule="auto"/>
              <w:ind w:left="113" w:right="113"/>
              <w:rPr>
                <w:b/>
                <w:szCs w:val="21"/>
              </w:rPr>
            </w:pPr>
          </w:p>
          <w:p w:rsidR="00D40AAE" w:rsidRPr="000F4C5C" w:rsidRDefault="00D40AAE" w:rsidP="00D40AAE">
            <w:pPr>
              <w:spacing w:line="480" w:lineRule="auto"/>
              <w:ind w:left="113" w:right="113"/>
              <w:rPr>
                <w:b/>
                <w:szCs w:val="21"/>
              </w:rPr>
            </w:pPr>
            <w:r w:rsidRPr="000F4C5C">
              <w:rPr>
                <w:rFonts w:hint="eastAsia"/>
                <w:b/>
                <w:szCs w:val="21"/>
              </w:rPr>
              <w:t>東山霊園内の聖地及び通路</w:t>
            </w:r>
          </w:p>
        </w:tc>
      </w:tr>
      <w:tr w:rsidR="00674B3C" w:rsidRPr="000F4C5C" w:rsidTr="000F4C5C">
        <w:trPr>
          <w:trHeight w:val="1268"/>
        </w:trPr>
        <w:tc>
          <w:tcPr>
            <w:tcW w:w="1155" w:type="dxa"/>
            <w:vAlign w:val="center"/>
          </w:tcPr>
          <w:p w:rsidR="00674B3C" w:rsidRPr="000F4C5C" w:rsidRDefault="00674B3C">
            <w:pPr>
              <w:ind w:left="113" w:right="113"/>
              <w:jc w:val="distribute"/>
              <w:rPr>
                <w:szCs w:val="21"/>
              </w:rPr>
            </w:pPr>
            <w:r w:rsidRPr="000F4C5C">
              <w:rPr>
                <w:rFonts w:hint="eastAsia"/>
                <w:szCs w:val="21"/>
              </w:rPr>
              <w:t>営業の方法</w:t>
            </w:r>
          </w:p>
        </w:tc>
        <w:tc>
          <w:tcPr>
            <w:tcW w:w="7350" w:type="dxa"/>
          </w:tcPr>
          <w:p w:rsidR="00D40AAE" w:rsidRPr="000F4C5C" w:rsidRDefault="00D40AAE" w:rsidP="00D40AAE">
            <w:pPr>
              <w:spacing w:line="480" w:lineRule="auto"/>
              <w:ind w:left="113" w:right="113"/>
              <w:rPr>
                <w:b/>
                <w:szCs w:val="21"/>
              </w:rPr>
            </w:pPr>
          </w:p>
          <w:p w:rsidR="00D40AAE" w:rsidRPr="000F4C5C" w:rsidRDefault="00D40AAE" w:rsidP="00D40AAE">
            <w:pPr>
              <w:spacing w:line="480" w:lineRule="auto"/>
              <w:ind w:left="113" w:right="113"/>
              <w:rPr>
                <w:b/>
                <w:szCs w:val="21"/>
              </w:rPr>
            </w:pPr>
            <w:r w:rsidRPr="000F4C5C">
              <w:rPr>
                <w:rFonts w:hint="eastAsia"/>
                <w:b/>
                <w:szCs w:val="21"/>
              </w:rPr>
              <w:t>塩尻市霊園条例及び施行規則に基づく施設工事</w:t>
            </w:r>
          </w:p>
        </w:tc>
      </w:tr>
      <w:tr w:rsidR="00674B3C" w:rsidRPr="000F4C5C" w:rsidTr="000F4C5C">
        <w:trPr>
          <w:trHeight w:val="1429"/>
        </w:trPr>
        <w:tc>
          <w:tcPr>
            <w:tcW w:w="1155" w:type="dxa"/>
            <w:vAlign w:val="center"/>
          </w:tcPr>
          <w:p w:rsidR="00674B3C" w:rsidRPr="000F4C5C" w:rsidRDefault="00674B3C">
            <w:pPr>
              <w:spacing w:line="360" w:lineRule="exact"/>
              <w:ind w:left="113" w:right="113"/>
              <w:jc w:val="distribute"/>
              <w:rPr>
                <w:szCs w:val="21"/>
              </w:rPr>
            </w:pPr>
            <w:r w:rsidRPr="000F4C5C">
              <w:rPr>
                <w:rFonts w:hint="eastAsia"/>
                <w:szCs w:val="21"/>
              </w:rPr>
              <w:t>営業品目とその金額</w:t>
            </w:r>
          </w:p>
        </w:tc>
        <w:tc>
          <w:tcPr>
            <w:tcW w:w="7350" w:type="dxa"/>
          </w:tcPr>
          <w:p w:rsidR="00D40AAE" w:rsidRPr="000F4C5C" w:rsidRDefault="00D40AAE" w:rsidP="00D40AAE">
            <w:pPr>
              <w:spacing w:line="480" w:lineRule="auto"/>
              <w:ind w:right="113"/>
              <w:rPr>
                <w:b/>
                <w:szCs w:val="21"/>
              </w:rPr>
            </w:pPr>
          </w:p>
          <w:p w:rsidR="00D40AAE" w:rsidRPr="000F4C5C" w:rsidRDefault="00D40AAE" w:rsidP="007E72F8">
            <w:pPr>
              <w:spacing w:line="480" w:lineRule="auto"/>
              <w:ind w:right="113" w:firstLineChars="50" w:firstLine="105"/>
              <w:rPr>
                <w:b/>
                <w:szCs w:val="21"/>
              </w:rPr>
            </w:pPr>
            <w:r w:rsidRPr="000F4C5C">
              <w:rPr>
                <w:rFonts w:hint="eastAsia"/>
                <w:b/>
                <w:szCs w:val="21"/>
              </w:rPr>
              <w:t>碑石・納骨堂・石材加工品等</w:t>
            </w:r>
          </w:p>
        </w:tc>
      </w:tr>
    </w:tbl>
    <w:p w:rsidR="000F4C5C" w:rsidRPr="000F4C5C" w:rsidRDefault="000F4C5C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5"/>
        <w:gridCol w:w="1560"/>
        <w:gridCol w:w="2520"/>
        <w:gridCol w:w="393"/>
      </w:tblGrid>
      <w:tr w:rsidR="00674B3C" w:rsidRPr="000F4C5C">
        <w:trPr>
          <w:cantSplit/>
          <w:trHeight w:val="425"/>
        </w:trPr>
        <w:tc>
          <w:tcPr>
            <w:tcW w:w="8508" w:type="dxa"/>
            <w:gridSpan w:val="4"/>
            <w:tcBorders>
              <w:bottom w:val="nil"/>
            </w:tcBorders>
          </w:tcPr>
          <w:p w:rsidR="00674B3C" w:rsidRPr="000F4C5C" w:rsidRDefault="00674B3C">
            <w:pPr>
              <w:spacing w:before="120"/>
              <w:ind w:left="113" w:right="113"/>
              <w:rPr>
                <w:szCs w:val="21"/>
              </w:rPr>
            </w:pPr>
            <w:r w:rsidRPr="000F4C5C">
              <w:rPr>
                <w:rFonts w:hint="eastAsia"/>
                <w:szCs w:val="21"/>
              </w:rPr>
              <w:t>備考</w:t>
            </w:r>
          </w:p>
        </w:tc>
      </w:tr>
      <w:tr w:rsidR="00674B3C" w:rsidRPr="000F4C5C">
        <w:trPr>
          <w:cantSplit/>
          <w:trHeight w:val="630"/>
        </w:trPr>
        <w:tc>
          <w:tcPr>
            <w:tcW w:w="4035" w:type="dxa"/>
            <w:vMerge w:val="restart"/>
            <w:tcBorders>
              <w:top w:val="nil"/>
            </w:tcBorders>
          </w:tcPr>
          <w:p w:rsidR="00674B3C" w:rsidRPr="000F4C5C" w:rsidRDefault="00674B3C">
            <w:pPr>
              <w:ind w:left="113" w:right="113"/>
              <w:rPr>
                <w:szCs w:val="21"/>
              </w:rPr>
            </w:pPr>
            <w:r w:rsidRPr="000F4C5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674B3C" w:rsidRPr="000F4C5C" w:rsidRDefault="00674B3C">
            <w:pPr>
              <w:ind w:left="113" w:right="113"/>
              <w:jc w:val="distribute"/>
              <w:rPr>
                <w:szCs w:val="21"/>
              </w:rPr>
            </w:pPr>
            <w:r w:rsidRPr="000F4C5C">
              <w:rPr>
                <w:rFonts w:hint="eastAsia"/>
                <w:szCs w:val="21"/>
              </w:rPr>
              <w:t>受付</w:t>
            </w:r>
          </w:p>
        </w:tc>
        <w:tc>
          <w:tcPr>
            <w:tcW w:w="2520" w:type="dxa"/>
            <w:vAlign w:val="center"/>
          </w:tcPr>
          <w:p w:rsidR="00674B3C" w:rsidRPr="000F4C5C" w:rsidRDefault="00674B3C">
            <w:pPr>
              <w:ind w:left="113" w:right="113"/>
              <w:jc w:val="right"/>
              <w:rPr>
                <w:szCs w:val="21"/>
              </w:rPr>
            </w:pPr>
            <w:r w:rsidRPr="000F4C5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93" w:type="dxa"/>
            <w:vMerge w:val="restart"/>
            <w:tcBorders>
              <w:top w:val="nil"/>
            </w:tcBorders>
          </w:tcPr>
          <w:p w:rsidR="00674B3C" w:rsidRPr="000F4C5C" w:rsidRDefault="00674B3C">
            <w:pPr>
              <w:ind w:left="113" w:right="113"/>
              <w:rPr>
                <w:szCs w:val="21"/>
              </w:rPr>
            </w:pPr>
            <w:r w:rsidRPr="000F4C5C">
              <w:rPr>
                <w:rFonts w:hint="eastAsia"/>
                <w:szCs w:val="21"/>
              </w:rPr>
              <w:t xml:space="preserve">　</w:t>
            </w:r>
          </w:p>
        </w:tc>
      </w:tr>
      <w:tr w:rsidR="00674B3C" w:rsidRPr="000F4C5C">
        <w:trPr>
          <w:cantSplit/>
          <w:trHeight w:val="630"/>
        </w:trPr>
        <w:tc>
          <w:tcPr>
            <w:tcW w:w="4035" w:type="dxa"/>
            <w:vMerge/>
          </w:tcPr>
          <w:p w:rsidR="00674B3C" w:rsidRPr="000F4C5C" w:rsidRDefault="00674B3C">
            <w:pPr>
              <w:ind w:left="113" w:right="113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74B3C" w:rsidRPr="000F4C5C" w:rsidRDefault="00674B3C">
            <w:pPr>
              <w:ind w:left="113" w:right="113"/>
              <w:jc w:val="distribute"/>
              <w:rPr>
                <w:szCs w:val="21"/>
              </w:rPr>
            </w:pPr>
            <w:r w:rsidRPr="000F4C5C">
              <w:rPr>
                <w:rFonts w:hint="eastAsia"/>
                <w:szCs w:val="21"/>
              </w:rPr>
              <w:t>起案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674B3C" w:rsidRPr="000F4C5C" w:rsidRDefault="00674B3C">
            <w:pPr>
              <w:ind w:left="113" w:right="113"/>
              <w:jc w:val="right"/>
              <w:rPr>
                <w:szCs w:val="21"/>
              </w:rPr>
            </w:pPr>
            <w:r w:rsidRPr="000F4C5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93" w:type="dxa"/>
            <w:vMerge/>
          </w:tcPr>
          <w:p w:rsidR="00674B3C" w:rsidRPr="000F4C5C" w:rsidRDefault="00674B3C">
            <w:pPr>
              <w:ind w:left="113" w:right="113"/>
              <w:rPr>
                <w:szCs w:val="21"/>
              </w:rPr>
            </w:pPr>
          </w:p>
        </w:tc>
      </w:tr>
      <w:tr w:rsidR="00674B3C" w:rsidRPr="000F4C5C">
        <w:trPr>
          <w:cantSplit/>
          <w:trHeight w:val="630"/>
        </w:trPr>
        <w:tc>
          <w:tcPr>
            <w:tcW w:w="4035" w:type="dxa"/>
            <w:vMerge/>
            <w:tcBorders>
              <w:bottom w:val="nil"/>
            </w:tcBorders>
          </w:tcPr>
          <w:p w:rsidR="00674B3C" w:rsidRPr="000F4C5C" w:rsidRDefault="00674B3C">
            <w:pPr>
              <w:ind w:left="113" w:right="113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74B3C" w:rsidRPr="000F4C5C" w:rsidRDefault="00674B3C">
            <w:pPr>
              <w:ind w:left="113" w:right="113"/>
              <w:jc w:val="distribute"/>
              <w:rPr>
                <w:szCs w:val="21"/>
              </w:rPr>
            </w:pPr>
            <w:r w:rsidRPr="000F4C5C">
              <w:rPr>
                <w:rFonts w:hint="eastAsia"/>
                <w:szCs w:val="21"/>
              </w:rPr>
              <w:t>決裁</w:t>
            </w:r>
          </w:p>
        </w:tc>
        <w:tc>
          <w:tcPr>
            <w:tcW w:w="2520" w:type="dxa"/>
            <w:vAlign w:val="center"/>
          </w:tcPr>
          <w:p w:rsidR="00674B3C" w:rsidRPr="000F4C5C" w:rsidRDefault="00674B3C">
            <w:pPr>
              <w:ind w:left="113" w:right="113"/>
              <w:jc w:val="right"/>
              <w:rPr>
                <w:szCs w:val="21"/>
              </w:rPr>
            </w:pPr>
            <w:r w:rsidRPr="000F4C5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93" w:type="dxa"/>
            <w:vMerge/>
            <w:tcBorders>
              <w:bottom w:val="nil"/>
            </w:tcBorders>
          </w:tcPr>
          <w:p w:rsidR="00674B3C" w:rsidRPr="000F4C5C" w:rsidRDefault="00674B3C">
            <w:pPr>
              <w:ind w:left="113" w:right="113"/>
              <w:rPr>
                <w:szCs w:val="21"/>
              </w:rPr>
            </w:pPr>
          </w:p>
        </w:tc>
      </w:tr>
      <w:tr w:rsidR="00674B3C" w:rsidRPr="000F4C5C">
        <w:trPr>
          <w:cantSplit/>
          <w:trHeight w:val="461"/>
        </w:trPr>
        <w:tc>
          <w:tcPr>
            <w:tcW w:w="8508" w:type="dxa"/>
            <w:gridSpan w:val="4"/>
            <w:tcBorders>
              <w:top w:val="nil"/>
            </w:tcBorders>
          </w:tcPr>
          <w:p w:rsidR="00674B3C" w:rsidRPr="000F4C5C" w:rsidRDefault="00674B3C">
            <w:pPr>
              <w:ind w:left="113" w:right="113"/>
              <w:rPr>
                <w:szCs w:val="21"/>
              </w:rPr>
            </w:pPr>
            <w:r w:rsidRPr="000F4C5C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674B3C" w:rsidRPr="000F4C5C" w:rsidRDefault="00674B3C">
      <w:pPr>
        <w:rPr>
          <w:szCs w:val="21"/>
        </w:rPr>
      </w:pPr>
    </w:p>
    <w:sectPr w:rsidR="00674B3C" w:rsidRPr="000F4C5C" w:rsidSect="00425FFE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835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A65" w:rsidRDefault="00AC6A65">
      <w:r>
        <w:separator/>
      </w:r>
    </w:p>
  </w:endnote>
  <w:endnote w:type="continuationSeparator" w:id="0">
    <w:p w:rsidR="00AC6A65" w:rsidRDefault="00AC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B3C" w:rsidRDefault="00674B3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674B3C" w:rsidRDefault="00674B3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B3C" w:rsidRDefault="00674B3C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674B3C" w:rsidRDefault="00674B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A65" w:rsidRDefault="00AC6A65">
      <w:r>
        <w:separator/>
      </w:r>
    </w:p>
  </w:footnote>
  <w:footnote w:type="continuationSeparator" w:id="0">
    <w:p w:rsidR="00AC6A65" w:rsidRDefault="00AC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B3C" w:rsidRDefault="00674B3C"/>
  <w:p w:rsidR="00674B3C" w:rsidRDefault="00674B3C">
    <w:r>
      <w:rPr>
        <w:rFonts w:hint="eastAsia"/>
      </w:rPr>
      <w:t>総務編（財団法人ハイウェイ交流センター組織規程）</w:t>
    </w:r>
  </w:p>
  <w:p w:rsidR="00674B3C" w:rsidRDefault="00674B3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B3C" w:rsidRDefault="00674B3C"/>
  <w:p w:rsidR="00674B3C" w:rsidRDefault="00674B3C">
    <w:r>
      <w:rPr>
        <w:rFonts w:hint="eastAsia"/>
      </w:rPr>
      <w:t>総務編（財団法人ハイウェイ交流センター組織規程）</w:t>
    </w:r>
  </w:p>
  <w:p w:rsidR="00674B3C" w:rsidRDefault="00674B3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AE"/>
    <w:rsid w:val="0002068D"/>
    <w:rsid w:val="0004187D"/>
    <w:rsid w:val="000912C9"/>
    <w:rsid w:val="000B0F2E"/>
    <w:rsid w:val="000F421A"/>
    <w:rsid w:val="000F4C5C"/>
    <w:rsid w:val="001C5725"/>
    <w:rsid w:val="001D2B7F"/>
    <w:rsid w:val="001E4F38"/>
    <w:rsid w:val="0020155D"/>
    <w:rsid w:val="0040223D"/>
    <w:rsid w:val="00422D5B"/>
    <w:rsid w:val="00425FFE"/>
    <w:rsid w:val="0043242A"/>
    <w:rsid w:val="00443658"/>
    <w:rsid w:val="005056CF"/>
    <w:rsid w:val="00536971"/>
    <w:rsid w:val="00544EA1"/>
    <w:rsid w:val="005C4952"/>
    <w:rsid w:val="00661902"/>
    <w:rsid w:val="00674B3C"/>
    <w:rsid w:val="007E72F8"/>
    <w:rsid w:val="007F0D44"/>
    <w:rsid w:val="0080476A"/>
    <w:rsid w:val="00813A38"/>
    <w:rsid w:val="008E3AE7"/>
    <w:rsid w:val="00900217"/>
    <w:rsid w:val="00954042"/>
    <w:rsid w:val="009B1F51"/>
    <w:rsid w:val="009C2EC8"/>
    <w:rsid w:val="00A91056"/>
    <w:rsid w:val="00A9310C"/>
    <w:rsid w:val="00AA6194"/>
    <w:rsid w:val="00AC6A65"/>
    <w:rsid w:val="00B20649"/>
    <w:rsid w:val="00B55CD9"/>
    <w:rsid w:val="00B67CBD"/>
    <w:rsid w:val="00B75104"/>
    <w:rsid w:val="00C82F8D"/>
    <w:rsid w:val="00D40AAE"/>
    <w:rsid w:val="00D81691"/>
    <w:rsid w:val="00E73BDE"/>
    <w:rsid w:val="00EA460C"/>
    <w:rsid w:val="00F4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AA7FDC6"/>
  <w15:chartTrackingRefBased/>
  <w15:docId w15:val="{446BC33B-8392-4D99-9CD5-E702A126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hn1921</cp:lastModifiedBy>
  <cp:revision>5</cp:revision>
  <cp:lastPrinted>2012-03-26T06:33:00Z</cp:lastPrinted>
  <dcterms:created xsi:type="dcterms:W3CDTF">2021-09-30T06:55:00Z</dcterms:created>
  <dcterms:modified xsi:type="dcterms:W3CDTF">2022-10-13T01:34:00Z</dcterms:modified>
</cp:coreProperties>
</file>