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1C" w:rsidRPr="00B61C53" w:rsidRDefault="00B61C53">
      <w:pPr>
        <w:rPr>
          <w:b/>
        </w:rPr>
      </w:pPr>
      <w:r w:rsidRPr="00B61C53">
        <w:rPr>
          <w:rFonts w:hint="eastAsia"/>
          <w:b/>
        </w:rPr>
        <w:t>中小企業信用保険法第</w:t>
      </w:r>
      <w:r w:rsidRPr="00B61C53">
        <w:rPr>
          <w:rFonts w:hint="eastAsia"/>
          <w:b/>
        </w:rPr>
        <w:t>2</w:t>
      </w:r>
      <w:r w:rsidRPr="00B61C53">
        <w:rPr>
          <w:rFonts w:hint="eastAsia"/>
          <w:b/>
        </w:rPr>
        <w:t>条第</w:t>
      </w:r>
      <w:r w:rsidRPr="00B61C53">
        <w:rPr>
          <w:rFonts w:hint="eastAsia"/>
          <w:b/>
        </w:rPr>
        <w:t>5</w:t>
      </w:r>
      <w:r w:rsidRPr="00B61C53">
        <w:rPr>
          <w:rFonts w:hint="eastAsia"/>
          <w:b/>
        </w:rPr>
        <w:t>項第</w:t>
      </w:r>
      <w:r w:rsidRPr="00B61C53">
        <w:rPr>
          <w:rFonts w:hint="eastAsia"/>
          <w:b/>
        </w:rPr>
        <w:t>4</w:t>
      </w:r>
      <w:r w:rsidRPr="00B61C53">
        <w:rPr>
          <w:rFonts w:hint="eastAsia"/>
          <w:b/>
        </w:rPr>
        <w:t>号の規定による認定に係る売上高の状況　添付資料</w:t>
      </w:r>
    </w:p>
    <w:p w:rsidR="00B61C53" w:rsidRDefault="00B61C53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B61C53" w:rsidRDefault="00B61C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7114"/>
      </w:tblGrid>
      <w:tr w:rsidR="00B61C53" w:rsidTr="00537778">
        <w:trPr>
          <w:trHeight w:val="701"/>
        </w:trPr>
        <w:tc>
          <w:tcPr>
            <w:tcW w:w="1216" w:type="dxa"/>
          </w:tcPr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住所</w:t>
            </w:r>
          </w:p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所在地</w:t>
            </w:r>
          </w:p>
        </w:tc>
        <w:tc>
          <w:tcPr>
            <w:tcW w:w="7114" w:type="dxa"/>
          </w:tcPr>
          <w:p w:rsidR="00B61C53" w:rsidRDefault="00B61C53"/>
        </w:tc>
      </w:tr>
      <w:tr w:rsidR="00B61C53" w:rsidTr="00537778">
        <w:trPr>
          <w:trHeight w:val="701"/>
        </w:trPr>
        <w:tc>
          <w:tcPr>
            <w:tcW w:w="1216" w:type="dxa"/>
          </w:tcPr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企業名</w:t>
            </w:r>
          </w:p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屋号</w:t>
            </w:r>
          </w:p>
        </w:tc>
        <w:tc>
          <w:tcPr>
            <w:tcW w:w="7114" w:type="dxa"/>
          </w:tcPr>
          <w:p w:rsidR="00B61C53" w:rsidRDefault="00B61C53"/>
        </w:tc>
      </w:tr>
      <w:tr w:rsidR="00B61C53" w:rsidTr="00537778">
        <w:trPr>
          <w:trHeight w:val="701"/>
        </w:trPr>
        <w:tc>
          <w:tcPr>
            <w:tcW w:w="1216" w:type="dxa"/>
          </w:tcPr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氏名</w:t>
            </w:r>
          </w:p>
          <w:p w:rsidR="00B61C53" w:rsidRPr="00B61C53" w:rsidRDefault="00B61C53" w:rsidP="00B61C53">
            <w:pPr>
              <w:jc w:val="center"/>
              <w:rPr>
                <w:b/>
              </w:rPr>
            </w:pPr>
            <w:r w:rsidRPr="00B61C53">
              <w:rPr>
                <w:rFonts w:hint="eastAsia"/>
                <w:b/>
              </w:rPr>
              <w:t>代表者名</w:t>
            </w:r>
          </w:p>
        </w:tc>
        <w:tc>
          <w:tcPr>
            <w:tcW w:w="7114" w:type="dxa"/>
          </w:tcPr>
          <w:p w:rsidR="002C1F9B" w:rsidRDefault="002C1F9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2C1F9B">
              <w:rPr>
                <w:rFonts w:hint="eastAsia"/>
                <w:sz w:val="24"/>
              </w:rPr>
              <w:t xml:space="preserve">　</w:t>
            </w:r>
          </w:p>
          <w:p w:rsidR="002C1F9B" w:rsidRPr="002C1F9B" w:rsidRDefault="002C1F9B">
            <w:pPr>
              <w:rPr>
                <w:b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537778">
              <w:rPr>
                <w:rFonts w:hint="eastAsia"/>
                <w:sz w:val="24"/>
              </w:rPr>
              <w:t xml:space="preserve">　　　</w:t>
            </w:r>
            <w:r w:rsidRPr="002C1F9B">
              <w:rPr>
                <w:rFonts w:hint="eastAsia"/>
                <w:b/>
                <w:sz w:val="24"/>
              </w:rPr>
              <w:t>印</w:t>
            </w:r>
          </w:p>
        </w:tc>
      </w:tr>
    </w:tbl>
    <w:p w:rsidR="00B61C53" w:rsidRDefault="00B61C53"/>
    <w:p w:rsidR="00B61C53" w:rsidRPr="00B61C53" w:rsidRDefault="00DD676D">
      <w:pPr>
        <w:rPr>
          <w:b/>
        </w:rPr>
      </w:pPr>
      <w:r>
        <w:rPr>
          <w:rFonts w:hint="eastAsia"/>
        </w:rPr>
        <w:t>売上高等</w:t>
      </w:r>
      <w:r w:rsidR="00933E7F">
        <w:rPr>
          <w:rFonts w:hint="eastAsia"/>
        </w:rPr>
        <w:t>（※</w:t>
      </w:r>
      <w:r w:rsidR="00933E7F" w:rsidRPr="00EC4F60">
        <w:rPr>
          <w:rFonts w:hint="eastAsia"/>
          <w:b/>
          <w:color w:val="FF0000"/>
        </w:rPr>
        <w:t>千円未満は切り捨ててください</w:t>
      </w:r>
      <w:r w:rsidR="00933E7F">
        <w:rPr>
          <w:rFonts w:hint="eastAsia"/>
        </w:rPr>
        <w:t xml:space="preserve">。）　</w:t>
      </w:r>
      <w:r w:rsidR="00B61C53">
        <w:rPr>
          <w:rFonts w:hint="eastAsia"/>
        </w:rPr>
        <w:t xml:space="preserve">　</w:t>
      </w:r>
      <w:r w:rsidR="00B61C53" w:rsidRPr="00B61C53">
        <w:rPr>
          <w:rFonts w:hint="eastAsia"/>
          <w:b/>
        </w:rPr>
        <w:t>前年同月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242"/>
        <w:gridCol w:w="1244"/>
        <w:gridCol w:w="2192"/>
        <w:gridCol w:w="1242"/>
        <w:gridCol w:w="2410"/>
      </w:tblGrid>
      <w:tr w:rsidR="00DD676D" w:rsidTr="000E1A22">
        <w:trPr>
          <w:trHeight w:val="450"/>
        </w:trPr>
        <w:tc>
          <w:tcPr>
            <w:tcW w:w="1242" w:type="dxa"/>
          </w:tcPr>
          <w:p w:rsidR="00DD676D" w:rsidRPr="00B61C53" w:rsidRDefault="00DD676D" w:rsidP="00AD3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最近１ヶ月の</w:t>
            </w:r>
            <w:r w:rsidR="00AD3EE9">
              <w:rPr>
                <w:rFonts w:hint="eastAsia"/>
                <w:b/>
              </w:rPr>
              <w:t>売上</w:t>
            </w:r>
          </w:p>
        </w:tc>
        <w:tc>
          <w:tcPr>
            <w:tcW w:w="1244" w:type="dxa"/>
          </w:tcPr>
          <w:p w:rsidR="00DD676D" w:rsidRDefault="00DD676D" w:rsidP="00DD676D">
            <w:pPr>
              <w:ind w:firstLineChars="200" w:firstLine="420"/>
            </w:pPr>
            <w:r>
              <w:rPr>
                <w:rFonts w:hint="eastAsia"/>
              </w:rPr>
              <w:t xml:space="preserve">　年　　　　　　</w:t>
            </w:r>
          </w:p>
          <w:p w:rsidR="00DD676D" w:rsidRDefault="00DD676D" w:rsidP="00DD676D"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2192" w:type="dxa"/>
          </w:tcPr>
          <w:p w:rsidR="00DD676D" w:rsidRDefault="00DD676D">
            <w:pPr>
              <w:rPr>
                <w:b/>
              </w:rPr>
            </w:pPr>
            <w:r w:rsidRPr="00B61C53">
              <w:rPr>
                <w:rFonts w:hint="eastAsia"/>
                <w:b/>
              </w:rPr>
              <w:t>Ａ</w:t>
            </w:r>
            <w:r>
              <w:rPr>
                <w:rFonts w:hint="eastAsia"/>
                <w:b/>
              </w:rPr>
              <w:t xml:space="preserve">　　　　　</w:t>
            </w:r>
          </w:p>
          <w:p w:rsidR="00DD676D" w:rsidRPr="00B61C53" w:rsidRDefault="00DD676D" w:rsidP="00DD676D">
            <w:pPr>
              <w:ind w:firstLineChars="700" w:firstLine="1476"/>
              <w:rPr>
                <w:b/>
              </w:rPr>
            </w:pPr>
            <w:r>
              <w:rPr>
                <w:rFonts w:hint="eastAsia"/>
                <w:b/>
              </w:rPr>
              <w:t>千円</w:t>
            </w:r>
          </w:p>
        </w:tc>
        <w:tc>
          <w:tcPr>
            <w:tcW w:w="1242" w:type="dxa"/>
          </w:tcPr>
          <w:p w:rsidR="00DD676D" w:rsidRDefault="00DD676D" w:rsidP="000E1A22">
            <w:r>
              <w:rPr>
                <w:rFonts w:hint="eastAsia"/>
              </w:rPr>
              <w:t xml:space="preserve">　　　年</w:t>
            </w:r>
          </w:p>
          <w:p w:rsidR="00DD676D" w:rsidRDefault="000E1A22" w:rsidP="000E1A22">
            <w:r>
              <w:rPr>
                <w:rFonts w:hint="eastAsia"/>
              </w:rPr>
              <w:t xml:space="preserve">　　　</w:t>
            </w:r>
            <w:r w:rsidR="00DD676D">
              <w:rPr>
                <w:rFonts w:hint="eastAsia"/>
              </w:rPr>
              <w:t>月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D676D" w:rsidRDefault="00DD676D">
            <w:pPr>
              <w:rPr>
                <w:b/>
              </w:rPr>
            </w:pPr>
            <w:r w:rsidRPr="00B61C53">
              <w:rPr>
                <w:rFonts w:hint="eastAsia"/>
                <w:b/>
              </w:rPr>
              <w:t>Ｂ</w:t>
            </w:r>
            <w:r>
              <w:rPr>
                <w:rFonts w:hint="eastAsia"/>
                <w:b/>
              </w:rPr>
              <w:t xml:space="preserve">　　　　　　　</w:t>
            </w:r>
          </w:p>
          <w:p w:rsidR="00DD676D" w:rsidRPr="00B61C53" w:rsidRDefault="00DD676D" w:rsidP="00DD676D">
            <w:pPr>
              <w:ind w:firstLineChars="800" w:firstLine="1687"/>
              <w:rPr>
                <w:b/>
              </w:rPr>
            </w:pPr>
            <w:r>
              <w:rPr>
                <w:rFonts w:hint="eastAsia"/>
                <w:b/>
              </w:rPr>
              <w:t>千円</w:t>
            </w:r>
          </w:p>
        </w:tc>
      </w:tr>
    </w:tbl>
    <w:p w:rsidR="00B61C53" w:rsidRPr="001B6819" w:rsidRDefault="00B61C53"/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276"/>
        <w:gridCol w:w="1214"/>
        <w:gridCol w:w="2188"/>
        <w:gridCol w:w="1242"/>
        <w:gridCol w:w="2410"/>
      </w:tblGrid>
      <w:tr w:rsidR="00DD676D" w:rsidTr="000E1A22">
        <w:trPr>
          <w:trHeight w:val="423"/>
        </w:trPr>
        <w:tc>
          <w:tcPr>
            <w:tcW w:w="1276" w:type="dxa"/>
            <w:vMerge w:val="restart"/>
          </w:tcPr>
          <w:p w:rsidR="00DD676D" w:rsidRPr="00B61C53" w:rsidRDefault="00DD676D" w:rsidP="0002525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Ａの期間後２か月間の</w:t>
            </w:r>
            <w:r w:rsidR="00AD3EE9">
              <w:rPr>
                <w:rFonts w:hint="eastAsia"/>
                <w:b/>
              </w:rPr>
              <w:t>売上</w:t>
            </w:r>
            <w:r>
              <w:rPr>
                <w:rFonts w:hint="eastAsia"/>
                <w:b/>
              </w:rPr>
              <w:t>見込み</w:t>
            </w:r>
          </w:p>
        </w:tc>
        <w:tc>
          <w:tcPr>
            <w:tcW w:w="1214" w:type="dxa"/>
          </w:tcPr>
          <w:p w:rsidR="00DD676D" w:rsidRDefault="00DD676D" w:rsidP="00DD676D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</w:p>
          <w:p w:rsidR="00DD676D" w:rsidRDefault="00DD676D" w:rsidP="00DD676D">
            <w:pPr>
              <w:ind w:firstLineChars="300" w:firstLine="630"/>
            </w:pPr>
            <w:r>
              <w:rPr>
                <w:rFonts w:hint="eastAsia"/>
              </w:rPr>
              <w:t>月</w:t>
            </w:r>
          </w:p>
        </w:tc>
        <w:tc>
          <w:tcPr>
            <w:tcW w:w="2188" w:type="dxa"/>
          </w:tcPr>
          <w:p w:rsidR="00DD676D" w:rsidRDefault="00DD676D" w:rsidP="00B925C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</w:p>
          <w:p w:rsidR="00DD676D" w:rsidRPr="00B61C53" w:rsidRDefault="00DD676D" w:rsidP="00DD676D">
            <w:pPr>
              <w:ind w:firstLineChars="700" w:firstLine="1476"/>
              <w:rPr>
                <w:b/>
              </w:rPr>
            </w:pPr>
            <w:r>
              <w:rPr>
                <w:rFonts w:hint="eastAsia"/>
                <w:b/>
              </w:rPr>
              <w:t>千円</w:t>
            </w:r>
          </w:p>
        </w:tc>
        <w:tc>
          <w:tcPr>
            <w:tcW w:w="1242" w:type="dxa"/>
          </w:tcPr>
          <w:p w:rsidR="00DD676D" w:rsidRDefault="000E1A22" w:rsidP="000E1A22">
            <w:r>
              <w:rPr>
                <w:rFonts w:hint="eastAsia"/>
              </w:rPr>
              <w:t xml:space="preserve">　　　</w:t>
            </w:r>
            <w:r w:rsidR="00DD676D">
              <w:rPr>
                <w:rFonts w:hint="eastAsia"/>
              </w:rPr>
              <w:t>年</w:t>
            </w:r>
          </w:p>
          <w:p w:rsidR="00DD676D" w:rsidRDefault="00DD676D" w:rsidP="000E1A22">
            <w:pPr>
              <w:ind w:firstLineChars="100" w:firstLine="21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2410" w:type="dxa"/>
          </w:tcPr>
          <w:p w:rsidR="00DD676D" w:rsidRDefault="00DD676D" w:rsidP="0002525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</w:p>
          <w:p w:rsidR="00DD676D" w:rsidRPr="00B61C53" w:rsidRDefault="00DD676D" w:rsidP="00DD676D">
            <w:pPr>
              <w:ind w:firstLineChars="800" w:firstLine="1687"/>
              <w:rPr>
                <w:b/>
              </w:rPr>
            </w:pPr>
            <w:r>
              <w:rPr>
                <w:rFonts w:hint="eastAsia"/>
                <w:b/>
              </w:rPr>
              <w:t>千円</w:t>
            </w:r>
          </w:p>
        </w:tc>
      </w:tr>
      <w:tr w:rsidR="00DD676D" w:rsidTr="000E1A22">
        <w:trPr>
          <w:trHeight w:val="423"/>
        </w:trPr>
        <w:tc>
          <w:tcPr>
            <w:tcW w:w="1276" w:type="dxa"/>
            <w:vMerge/>
          </w:tcPr>
          <w:p w:rsidR="00DD676D" w:rsidRPr="00B61C53" w:rsidRDefault="00DD676D" w:rsidP="00B925C2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D676D" w:rsidRDefault="00DD676D" w:rsidP="00DD676D">
            <w:pPr>
              <w:ind w:firstLineChars="200" w:firstLine="420"/>
            </w:pPr>
            <w:r>
              <w:rPr>
                <w:rFonts w:hint="eastAsia"/>
              </w:rPr>
              <w:t xml:space="preserve">　年　　　</w:t>
            </w:r>
          </w:p>
          <w:p w:rsidR="00DD676D" w:rsidRDefault="00DD676D" w:rsidP="00DD676D">
            <w:pPr>
              <w:ind w:firstLineChars="200" w:firstLine="420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188" w:type="dxa"/>
          </w:tcPr>
          <w:p w:rsidR="00DD676D" w:rsidRDefault="00DD676D" w:rsidP="00B925C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</w:p>
          <w:p w:rsidR="00DD676D" w:rsidRPr="00B61C53" w:rsidRDefault="00DD676D" w:rsidP="00DD676D">
            <w:pPr>
              <w:ind w:firstLineChars="700" w:firstLine="1476"/>
              <w:rPr>
                <w:b/>
              </w:rPr>
            </w:pPr>
            <w:r>
              <w:rPr>
                <w:rFonts w:hint="eastAsia"/>
                <w:b/>
              </w:rPr>
              <w:t>千円</w:t>
            </w:r>
          </w:p>
        </w:tc>
        <w:tc>
          <w:tcPr>
            <w:tcW w:w="1242" w:type="dxa"/>
          </w:tcPr>
          <w:p w:rsidR="00DD676D" w:rsidRDefault="00DD676D" w:rsidP="000E1A22">
            <w:pPr>
              <w:ind w:firstLineChars="200" w:firstLine="420"/>
            </w:pPr>
            <w:r>
              <w:rPr>
                <w:rFonts w:hint="eastAsia"/>
              </w:rPr>
              <w:t xml:space="preserve">　年</w:t>
            </w:r>
          </w:p>
          <w:p w:rsidR="00DD676D" w:rsidRDefault="00DD676D" w:rsidP="000E1A22"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2410" w:type="dxa"/>
          </w:tcPr>
          <w:p w:rsidR="00DD676D" w:rsidRDefault="00DD676D" w:rsidP="0002525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</w:p>
          <w:p w:rsidR="00DD676D" w:rsidRPr="00B61C53" w:rsidRDefault="00DD676D" w:rsidP="00DD676D">
            <w:pPr>
              <w:ind w:firstLineChars="800" w:firstLine="1687"/>
              <w:rPr>
                <w:b/>
              </w:rPr>
            </w:pPr>
            <w:r>
              <w:rPr>
                <w:rFonts w:hint="eastAsia"/>
                <w:b/>
              </w:rPr>
              <w:t>千円</w:t>
            </w:r>
          </w:p>
        </w:tc>
      </w:tr>
      <w:tr w:rsidR="00DD676D" w:rsidTr="000E1A22">
        <w:trPr>
          <w:trHeight w:val="423"/>
        </w:trPr>
        <w:tc>
          <w:tcPr>
            <w:tcW w:w="2490" w:type="dxa"/>
            <w:gridSpan w:val="2"/>
          </w:tcPr>
          <w:p w:rsidR="00DD676D" w:rsidRPr="00025250" w:rsidRDefault="00DD676D" w:rsidP="00025250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DD676D" w:rsidRDefault="00DD676D" w:rsidP="00B925C2">
            <w:pPr>
              <w:rPr>
                <w:b/>
              </w:rPr>
            </w:pPr>
            <w:r>
              <w:rPr>
                <w:rFonts w:hint="eastAsia"/>
                <w:b/>
              </w:rPr>
              <w:t>Ｃ　　　　　　千円</w:t>
            </w:r>
          </w:p>
        </w:tc>
        <w:tc>
          <w:tcPr>
            <w:tcW w:w="1242" w:type="dxa"/>
          </w:tcPr>
          <w:p w:rsidR="00DD676D" w:rsidRDefault="00DD676D" w:rsidP="00B925C2"/>
        </w:tc>
        <w:tc>
          <w:tcPr>
            <w:tcW w:w="2410" w:type="dxa"/>
          </w:tcPr>
          <w:p w:rsidR="00DD676D" w:rsidRDefault="00DD676D" w:rsidP="00B925C2">
            <w:pPr>
              <w:rPr>
                <w:b/>
              </w:rPr>
            </w:pPr>
            <w:r>
              <w:rPr>
                <w:rFonts w:hint="eastAsia"/>
                <w:b/>
              </w:rPr>
              <w:t>Ｄ　　　　　　　千円</w:t>
            </w:r>
          </w:p>
        </w:tc>
      </w:tr>
      <w:tr w:rsidR="00DD676D" w:rsidTr="000E1A22">
        <w:trPr>
          <w:trHeight w:val="423"/>
        </w:trPr>
        <w:tc>
          <w:tcPr>
            <w:tcW w:w="2490" w:type="dxa"/>
            <w:gridSpan w:val="2"/>
          </w:tcPr>
          <w:p w:rsidR="00DD676D" w:rsidRPr="00025250" w:rsidRDefault="00DD676D" w:rsidP="00025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Ａ</w:t>
            </w:r>
            <w:r>
              <w:rPr>
                <w:rFonts w:hint="eastAsia"/>
                <w:b/>
              </w:rPr>
              <w:t>+</w:t>
            </w:r>
            <w:r>
              <w:rPr>
                <w:rFonts w:hint="eastAsia"/>
                <w:b/>
              </w:rPr>
              <w:t>Ｃ</w:t>
            </w:r>
          </w:p>
        </w:tc>
        <w:tc>
          <w:tcPr>
            <w:tcW w:w="2188" w:type="dxa"/>
          </w:tcPr>
          <w:p w:rsidR="00DD676D" w:rsidRPr="00B61C53" w:rsidRDefault="00DD676D" w:rsidP="00B925C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千円</w:t>
            </w:r>
          </w:p>
        </w:tc>
        <w:tc>
          <w:tcPr>
            <w:tcW w:w="1242" w:type="dxa"/>
          </w:tcPr>
          <w:p w:rsidR="00DD676D" w:rsidRDefault="00AD3EE9" w:rsidP="00B925C2">
            <w:r>
              <w:rPr>
                <w:rFonts w:hint="eastAsia"/>
                <w:b/>
              </w:rPr>
              <w:t xml:space="preserve">　</w:t>
            </w:r>
            <w:r w:rsidR="00DD676D">
              <w:rPr>
                <w:rFonts w:hint="eastAsia"/>
                <w:b/>
              </w:rPr>
              <w:t>Ｂ＋Ｄ</w:t>
            </w:r>
          </w:p>
        </w:tc>
        <w:tc>
          <w:tcPr>
            <w:tcW w:w="2410" w:type="dxa"/>
          </w:tcPr>
          <w:p w:rsidR="00DD676D" w:rsidRPr="00B61C53" w:rsidRDefault="00DD676D" w:rsidP="00B925C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千円</w:t>
            </w:r>
          </w:p>
        </w:tc>
      </w:tr>
    </w:tbl>
    <w:p w:rsidR="00B8356C" w:rsidRPr="00B8356C" w:rsidRDefault="00B8356C">
      <w:pPr>
        <w:rPr>
          <w:b/>
        </w:rPr>
      </w:pPr>
    </w:p>
    <w:p w:rsidR="00025250" w:rsidRDefault="00025250" w:rsidP="000E1A22">
      <w:r>
        <w:rPr>
          <w:rFonts w:hint="eastAsia"/>
        </w:rPr>
        <w:t>最近１か月間の売上高等</w:t>
      </w:r>
    </w:p>
    <w:p w:rsidR="00025250" w:rsidRDefault="00EC4F60">
      <m:oMath>
        <m:f>
          <m:fPr>
            <m:ctrlPr>
              <w:rPr>
                <w:rFonts w:ascii="Cambria Math" w:hAnsi="Cambria Math"/>
                <w:b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40"/>
              </w:rPr>
              <m:t>Ｂ-Ａ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40"/>
              </w:rPr>
              <m:t>Ｂ</m:t>
            </m:r>
          </m:den>
        </m:f>
        <m:r>
          <w:rPr>
            <w:rFonts w:ascii="Cambria Math" w:hAnsi="Cambria Math" w:hint="eastAsia"/>
            <w:sz w:val="40"/>
          </w:rPr>
          <m:t xml:space="preserve">　×　</m:t>
        </m:r>
      </m:oMath>
      <w:r w:rsidR="00025250" w:rsidRPr="002C1F9B">
        <w:rPr>
          <w:rFonts w:hint="eastAsia"/>
          <w:sz w:val="32"/>
        </w:rPr>
        <w:t>100</w:t>
      </w:r>
      <w:r w:rsidR="00025250">
        <w:rPr>
          <w:rFonts w:hint="eastAsia"/>
          <w:sz w:val="28"/>
        </w:rPr>
        <w:t xml:space="preserve">　＝</w:t>
      </w:r>
    </w:p>
    <w:p w:rsidR="00025250" w:rsidRDefault="00025250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2C1F9B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減少率　　　　　　　％（実績）</w:t>
      </w:r>
    </w:p>
    <w:p w:rsidR="002C1F9B" w:rsidRDefault="002C1F9B">
      <w:r w:rsidRPr="002C1F9B">
        <w:rPr>
          <w:rFonts w:hint="eastAsia"/>
        </w:rPr>
        <w:t>最近３か月間の売上高等</w:t>
      </w:r>
    </w:p>
    <w:p w:rsidR="002C1F9B" w:rsidRDefault="00EC4F60">
      <w:pPr>
        <w:rPr>
          <w:sz w:val="32"/>
        </w:rPr>
      </w:pPr>
      <m:oMath>
        <m:f>
          <m:fPr>
            <m:ctrlPr>
              <w:rPr>
                <w:rFonts w:ascii="Cambria Math" w:hAnsi="Cambria Math"/>
                <w:b/>
                <w:sz w:val="40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  <w:b/>
                    <w:sz w:val="4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hint="eastAsia"/>
                    <w:sz w:val="40"/>
                  </w:rPr>
                  <m:t>Ｂ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40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40"/>
                  </w:rPr>
                  <m:t>Ｄ</m:t>
                </m:r>
              </m:e>
            </m:d>
            <m:r>
              <m:rPr>
                <m:sty m:val="b"/>
              </m:rPr>
              <w:rPr>
                <w:rFonts w:ascii="Cambria Math" w:hAnsi="Cambria Math" w:hint="eastAsia"/>
                <w:sz w:val="40"/>
              </w:rPr>
              <m:t>-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b/>
                    <w:sz w:val="4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hint="eastAsia"/>
                    <w:sz w:val="40"/>
                  </w:rPr>
                  <m:t>Ａ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40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 w:val="40"/>
                  </w:rPr>
                  <m:t>Ｃ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40"/>
              </w:rPr>
              <m:t>Ｂ</m:t>
            </m:r>
            <m:r>
              <m:rPr>
                <m:sty m:val="b"/>
              </m:rPr>
              <w:rPr>
                <w:rFonts w:ascii="Cambria Math" w:hAnsi="Cambria Math" w:hint="eastAsia"/>
                <w:sz w:val="40"/>
              </w:rPr>
              <m:t>+</m:t>
            </m:r>
            <m:r>
              <m:rPr>
                <m:sty m:val="b"/>
              </m:rPr>
              <w:rPr>
                <w:rFonts w:ascii="Cambria Math" w:hAnsi="Cambria Math" w:hint="eastAsia"/>
                <w:sz w:val="40"/>
              </w:rPr>
              <m:t>Ｄ</m:t>
            </m:r>
          </m:den>
        </m:f>
      </m:oMath>
      <w:r w:rsidR="002C1F9B">
        <w:rPr>
          <w:rFonts w:hint="eastAsia"/>
          <w:sz w:val="32"/>
        </w:rPr>
        <w:t xml:space="preserve">　</w:t>
      </w:r>
      <w:r w:rsidR="000E1A22">
        <w:rPr>
          <w:rFonts w:hint="eastAsia"/>
          <w:sz w:val="32"/>
        </w:rPr>
        <w:t xml:space="preserve">　</w:t>
      </w:r>
      <w:r w:rsidR="002C1F9B" w:rsidRPr="00761269">
        <w:rPr>
          <w:rFonts w:hint="eastAsia"/>
          <w:b/>
          <w:sz w:val="36"/>
        </w:rPr>
        <w:t>×</w:t>
      </w:r>
      <w:r w:rsidR="002C1F9B">
        <w:rPr>
          <w:rFonts w:hint="eastAsia"/>
          <w:sz w:val="32"/>
        </w:rPr>
        <w:t xml:space="preserve">　</w:t>
      </w:r>
      <w:r w:rsidR="002C1F9B">
        <w:rPr>
          <w:rFonts w:hint="eastAsia"/>
          <w:sz w:val="32"/>
        </w:rPr>
        <w:t>100</w:t>
      </w:r>
      <w:r w:rsidR="002C1F9B">
        <w:rPr>
          <w:rFonts w:hint="eastAsia"/>
          <w:sz w:val="32"/>
        </w:rPr>
        <w:t xml:space="preserve">　＝</w:t>
      </w:r>
    </w:p>
    <w:p w:rsidR="00DD676D" w:rsidRDefault="002C1F9B">
      <w:pPr>
        <w:rPr>
          <w:szCs w:val="21"/>
          <w:u w:val="single"/>
        </w:rPr>
      </w:pPr>
      <w:r>
        <w:rPr>
          <w:rFonts w:hint="eastAsia"/>
          <w:sz w:val="32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減少率</w:t>
      </w:r>
      <w:r w:rsidRPr="002C1F9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％（実績見込み）</w:t>
      </w:r>
      <w:r w:rsidRPr="002C1F9B">
        <w:rPr>
          <w:rFonts w:hint="eastAsia"/>
          <w:szCs w:val="21"/>
          <w:u w:val="single"/>
        </w:rPr>
        <w:t xml:space="preserve">　</w:t>
      </w:r>
    </w:p>
    <w:p w:rsidR="00C42FB4" w:rsidRDefault="00C42FB4" w:rsidP="00C42FB4">
      <w:pPr>
        <w:rPr>
          <w:szCs w:val="21"/>
          <w:u w:val="single"/>
        </w:rPr>
      </w:pPr>
    </w:p>
    <w:p w:rsidR="00C42FB4" w:rsidRDefault="00C42FB4" w:rsidP="00C42FB4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上記記載内容（売上高等）を確認し、相違ありません。</w:t>
      </w:r>
    </w:p>
    <w:p w:rsidR="00C42FB4" w:rsidRDefault="00C42FB4" w:rsidP="00C42FB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金融機関名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64135</wp:posOffset>
                </wp:positionV>
                <wp:extent cx="161925" cy="107632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76325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18.2pt;margin-top:5.05pt;width:12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" adj="271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63500</wp:posOffset>
                </wp:positionV>
                <wp:extent cx="161925" cy="10763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76325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9.3pt;margin-top:5pt;width:12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" adj="271" strokecolor="windowText" strokeweight="1.5pt"/>
            </w:pict>
          </mc:Fallback>
        </mc:AlternateContent>
      </w:r>
    </w:p>
    <w:p w:rsidR="00C42FB4" w:rsidRDefault="00C42FB4" w:rsidP="00C42FB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担当者名　　　　　　　　　　　　　印</w:t>
      </w:r>
    </w:p>
    <w:p w:rsidR="00C42FB4" w:rsidRDefault="00C42FB4" w:rsidP="00C42FB4">
      <w:pPr>
        <w:rPr>
          <w:szCs w:val="21"/>
          <w:u w:val="single"/>
        </w:rPr>
      </w:pPr>
    </w:p>
    <w:p w:rsidR="00C42FB4" w:rsidRDefault="00C42FB4" w:rsidP="00C42FB4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（その他・備考）</w:t>
      </w:r>
    </w:p>
    <w:p w:rsidR="00DD676D" w:rsidRPr="00C42FB4" w:rsidRDefault="00DD676D">
      <w:pPr>
        <w:rPr>
          <w:szCs w:val="21"/>
          <w:u w:val="single"/>
        </w:rPr>
      </w:pPr>
    </w:p>
    <w:sectPr w:rsidR="00DD676D" w:rsidRPr="00C42FB4" w:rsidSect="00DD676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3"/>
    <w:rsid w:val="00025250"/>
    <w:rsid w:val="000E1A22"/>
    <w:rsid w:val="001B6819"/>
    <w:rsid w:val="002C1F9B"/>
    <w:rsid w:val="00537778"/>
    <w:rsid w:val="00761269"/>
    <w:rsid w:val="00933E7F"/>
    <w:rsid w:val="00964B1C"/>
    <w:rsid w:val="00AA2E29"/>
    <w:rsid w:val="00AD3EE9"/>
    <w:rsid w:val="00B61C53"/>
    <w:rsid w:val="00B8356C"/>
    <w:rsid w:val="00BE508E"/>
    <w:rsid w:val="00C41F11"/>
    <w:rsid w:val="00C42FB4"/>
    <w:rsid w:val="00CE298F"/>
    <w:rsid w:val="00DD676D"/>
    <w:rsid w:val="00E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252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52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252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5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F00B-769D-4221-98C3-5670100E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ck1897</dc:creator>
  <cp:lastModifiedBy>yt1728</cp:lastModifiedBy>
  <cp:revision>10</cp:revision>
  <cp:lastPrinted>2020-05-21T07:11:00Z</cp:lastPrinted>
  <dcterms:created xsi:type="dcterms:W3CDTF">2020-05-14T08:06:00Z</dcterms:created>
  <dcterms:modified xsi:type="dcterms:W3CDTF">2020-07-02T02:13:00Z</dcterms:modified>
</cp:coreProperties>
</file>